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6E" w:rsidRPr="00802430" w:rsidRDefault="00CE4D77">
      <w:pPr>
        <w:widowControl w:val="0"/>
        <w:spacing w:line="237" w:lineRule="auto"/>
        <w:ind w:left="5394" w:right="973"/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322" behindDoc="1" locked="0" layoutInCell="0" allowOverlap="1">
            <wp:simplePos x="0" y="0"/>
            <wp:positionH relativeFrom="page">
              <wp:posOffset>682625</wp:posOffset>
            </wp:positionH>
            <wp:positionV relativeFrom="paragraph">
              <wp:posOffset>-74295</wp:posOffset>
            </wp:positionV>
            <wp:extent cx="2494279" cy="140525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94279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02430">
        <w:rPr>
          <w:rFonts w:ascii="Times New Roman" w:eastAsia="Times New Roman" w:hAnsi="Times New Roman" w:cs="Times New Roman"/>
          <w:color w:val="000000"/>
          <w:spacing w:val="3"/>
          <w:w w:val="82"/>
          <w:sz w:val="16"/>
          <w:szCs w:val="16"/>
          <w:lang w:val="en-US"/>
        </w:rPr>
        <w:t>M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ist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spacing w:val="27"/>
          <w:w w:val="82"/>
          <w:sz w:val="16"/>
          <w:szCs w:val="16"/>
          <w:lang w:val="en-US"/>
        </w:rPr>
        <w:t>y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o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f</w:t>
      </w:r>
      <w:proofErr w:type="spellEnd"/>
      <w:r w:rsidRPr="00802430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82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c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ien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c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an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d</w:t>
      </w:r>
      <w:r w:rsidRPr="00802430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Hig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h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/>
        </w:rPr>
        <w:t xml:space="preserve"> </w:t>
      </w:r>
      <w:proofErr w:type="spellStart"/>
      <w:r w:rsidRPr="00802430">
        <w:rPr>
          <w:rFonts w:ascii="Times New Roman" w:eastAsia="Times New Roman" w:hAnsi="Times New Roman" w:cs="Times New Roman"/>
          <w:color w:val="000000"/>
          <w:spacing w:val="3"/>
          <w:w w:val="82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d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u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ca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ti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o</w:t>
      </w:r>
      <w:r w:rsidRPr="00802430">
        <w:rPr>
          <w:rFonts w:ascii="Times New Roman" w:eastAsia="Times New Roman" w:hAnsi="Times New Roman" w:cs="Times New Roman"/>
          <w:color w:val="000000"/>
          <w:spacing w:val="28"/>
          <w:w w:val="82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o</w:t>
      </w:r>
      <w:r w:rsidRPr="00802430">
        <w:rPr>
          <w:rFonts w:ascii="Times New Roman" w:eastAsia="Times New Roman" w:hAnsi="Times New Roman" w:cs="Times New Roman"/>
          <w:color w:val="000000"/>
          <w:spacing w:val="24"/>
          <w:w w:val="82"/>
          <w:sz w:val="16"/>
          <w:szCs w:val="16"/>
          <w:lang w:val="en-US"/>
        </w:rPr>
        <w:t>f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h</w:t>
      </w:r>
      <w:r w:rsidRPr="00802430">
        <w:rPr>
          <w:rFonts w:ascii="Times New Roman" w:eastAsia="Times New Roman" w:hAnsi="Times New Roman" w:cs="Times New Roman"/>
          <w:color w:val="000000"/>
          <w:spacing w:val="24"/>
          <w:w w:val="82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spacing w:val="4"/>
          <w:w w:val="82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u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ia</w:t>
      </w:r>
      <w:r w:rsidRPr="00802430">
        <w:rPr>
          <w:rFonts w:ascii="Times New Roman" w:eastAsia="Times New Roman" w:hAnsi="Times New Roman" w:cs="Times New Roman"/>
          <w:color w:val="000000"/>
          <w:spacing w:val="25"/>
          <w:w w:val="82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82"/>
          <w:sz w:val="16"/>
          <w:szCs w:val="16"/>
          <w:lang w:val="en-US"/>
        </w:rPr>
        <w:t>F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ed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rati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o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n</w:t>
      </w:r>
      <w:proofErr w:type="spellEnd"/>
      <w:r w:rsidRPr="0080243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F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d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0"/>
          <w:sz w:val="16"/>
          <w:szCs w:val="16"/>
          <w:lang w:val="en-US"/>
        </w:rPr>
        <w:t>a</w:t>
      </w:r>
      <w:r w:rsidRPr="00802430">
        <w:rPr>
          <w:rFonts w:ascii="Times New Roman" w:eastAsia="Times New Roman" w:hAnsi="Times New Roman" w:cs="Times New Roman"/>
          <w:color w:val="000000"/>
          <w:spacing w:val="6"/>
          <w:w w:val="90"/>
          <w:sz w:val="16"/>
          <w:szCs w:val="16"/>
          <w:lang w:val="en-US"/>
        </w:rPr>
        <w:t>l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w w:val="90"/>
          <w:sz w:val="16"/>
          <w:szCs w:val="16"/>
          <w:lang w:val="en-US"/>
        </w:rPr>
        <w:t>at</w:t>
      </w:r>
      <w:r w:rsidRPr="00802430">
        <w:rPr>
          <w:rFonts w:ascii="Times New Roman" w:eastAsia="Times New Roman" w:hAnsi="Times New Roman" w:cs="Times New Roman"/>
          <w:color w:val="000000"/>
          <w:spacing w:val="7"/>
          <w:w w:val="90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Au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9"/>
          <w:sz w:val="16"/>
          <w:szCs w:val="16"/>
          <w:lang w:val="en-US"/>
        </w:rPr>
        <w:t>o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nomou</w:t>
      </w:r>
      <w:r w:rsidRPr="00802430">
        <w:rPr>
          <w:rFonts w:ascii="Times New Roman" w:eastAsia="Times New Roman" w:hAnsi="Times New Roman" w:cs="Times New Roman"/>
          <w:color w:val="000000"/>
          <w:spacing w:val="6"/>
          <w:w w:val="89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9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d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9"/>
          <w:sz w:val="16"/>
          <w:szCs w:val="16"/>
          <w:lang w:val="en-US"/>
        </w:rPr>
        <w:t>u</w:t>
      </w:r>
      <w:r w:rsidRPr="00802430">
        <w:rPr>
          <w:rFonts w:ascii="Times New Roman" w:eastAsia="Times New Roman" w:hAnsi="Times New Roman" w:cs="Times New Roman"/>
          <w:color w:val="000000"/>
          <w:w w:val="90"/>
          <w:sz w:val="16"/>
          <w:szCs w:val="16"/>
          <w:lang w:val="en-US"/>
        </w:rPr>
        <w:t>cat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on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a</w:t>
      </w:r>
      <w:r w:rsidRPr="00802430">
        <w:rPr>
          <w:rFonts w:ascii="Times New Roman" w:eastAsia="Times New Roman" w:hAnsi="Times New Roman" w:cs="Times New Roman"/>
          <w:color w:val="000000"/>
          <w:spacing w:val="7"/>
          <w:w w:val="90"/>
          <w:sz w:val="16"/>
          <w:szCs w:val="16"/>
          <w:lang w:val="en-US"/>
        </w:rPr>
        <w:t>l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9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w w:val="90"/>
          <w:sz w:val="16"/>
          <w:szCs w:val="16"/>
          <w:lang w:val="en-US"/>
        </w:rPr>
        <w:t>tit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u</w:t>
      </w:r>
      <w:r w:rsidRPr="00802430">
        <w:rPr>
          <w:rFonts w:ascii="Times New Roman" w:eastAsia="Times New Roman" w:hAnsi="Times New Roman" w:cs="Times New Roman"/>
          <w:color w:val="000000"/>
          <w:w w:val="90"/>
          <w:sz w:val="16"/>
          <w:szCs w:val="16"/>
          <w:lang w:val="en-US"/>
        </w:rPr>
        <w:t>ti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o</w:t>
      </w:r>
      <w:r w:rsidRPr="00802430">
        <w:rPr>
          <w:rFonts w:ascii="Times New Roman" w:eastAsia="Times New Roman" w:hAnsi="Times New Roman" w:cs="Times New Roman"/>
          <w:color w:val="000000"/>
          <w:spacing w:val="8"/>
          <w:w w:val="89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o</w:t>
      </w:r>
      <w:r w:rsidRPr="00802430">
        <w:rPr>
          <w:rFonts w:ascii="Times New Roman" w:eastAsia="Times New Roman" w:hAnsi="Times New Roman" w:cs="Times New Roman"/>
          <w:color w:val="000000"/>
          <w:spacing w:val="5"/>
          <w:w w:val="89"/>
          <w:sz w:val="16"/>
          <w:szCs w:val="16"/>
          <w:lang w:val="en-US"/>
        </w:rPr>
        <w:t>f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H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g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9"/>
          <w:sz w:val="16"/>
          <w:szCs w:val="16"/>
          <w:lang w:val="en-US"/>
        </w:rPr>
        <w:t>h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spacing w:val="6"/>
          <w:w w:val="89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Edu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c</w:t>
      </w:r>
      <w:r w:rsidRPr="00802430">
        <w:rPr>
          <w:rFonts w:ascii="Times New Roman" w:eastAsia="Times New Roman" w:hAnsi="Times New Roman" w:cs="Times New Roman"/>
          <w:color w:val="000000"/>
          <w:spacing w:val="5"/>
          <w:w w:val="93"/>
          <w:sz w:val="16"/>
          <w:szCs w:val="16"/>
          <w:lang w:val="en-US"/>
        </w:rPr>
        <w:t>a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o</w:t>
      </w:r>
      <w:r w:rsidRPr="00802430">
        <w:rPr>
          <w:rFonts w:ascii="Times New Roman" w:eastAsia="Times New Roman" w:hAnsi="Times New Roman" w:cs="Times New Roman"/>
          <w:color w:val="000000"/>
          <w:spacing w:val="19"/>
          <w:w w:val="93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«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U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ra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l</w:t>
      </w:r>
    </w:p>
    <w:p w:rsidR="00324C6E" w:rsidRPr="00802430" w:rsidRDefault="00324C6E">
      <w:pPr>
        <w:spacing w:after="14" w:line="200" w:lineRule="exact"/>
        <w:rPr>
          <w:rFonts w:ascii="Times New Roman" w:eastAsia="Times New Roman" w:hAnsi="Times New Roman" w:cs="Times New Roman"/>
          <w:w w:val="93"/>
          <w:sz w:val="20"/>
          <w:szCs w:val="20"/>
          <w:lang w:val="en-US"/>
        </w:rPr>
      </w:pPr>
    </w:p>
    <w:p w:rsidR="00324C6E" w:rsidRPr="00802430" w:rsidRDefault="00CE4D77">
      <w:pPr>
        <w:widowControl w:val="0"/>
        <w:spacing w:line="241" w:lineRule="auto"/>
        <w:ind w:left="5394" w:right="960"/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</w:pPr>
      <w:proofErr w:type="spellStart"/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F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ed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er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a</w:t>
      </w:r>
      <w:r w:rsidRPr="00802430">
        <w:rPr>
          <w:rFonts w:ascii="Times New Roman" w:eastAsia="Times New Roman" w:hAnsi="Times New Roman" w:cs="Times New Roman"/>
          <w:color w:val="000000"/>
          <w:spacing w:val="20"/>
          <w:w w:val="93"/>
          <w:sz w:val="16"/>
          <w:szCs w:val="16"/>
          <w:lang w:val="en-US"/>
        </w:rPr>
        <w:t>l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U</w:t>
      </w:r>
      <w:r w:rsidRPr="00802430">
        <w:rPr>
          <w:rFonts w:ascii="Times New Roman" w:eastAsia="Times New Roman" w:hAnsi="Times New Roman" w:cs="Times New Roman"/>
          <w:color w:val="000000"/>
          <w:spacing w:val="4"/>
          <w:w w:val="93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ver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si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spacing w:val="20"/>
          <w:w w:val="93"/>
          <w:sz w:val="16"/>
          <w:szCs w:val="16"/>
          <w:lang w:val="en-US"/>
        </w:rPr>
        <w:t>y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spacing w:val="4"/>
          <w:w w:val="93"/>
          <w:sz w:val="16"/>
          <w:szCs w:val="16"/>
          <w:lang w:val="en-US"/>
        </w:rPr>
        <w:t>a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me</w:t>
      </w:r>
      <w:r w:rsidRPr="00802430">
        <w:rPr>
          <w:rFonts w:ascii="Times New Roman" w:eastAsia="Times New Roman" w:hAnsi="Times New Roman" w:cs="Times New Roman"/>
          <w:color w:val="000000"/>
          <w:spacing w:val="20"/>
          <w:w w:val="93"/>
          <w:sz w:val="16"/>
          <w:szCs w:val="16"/>
          <w:lang w:val="en-US"/>
        </w:rPr>
        <w:t>d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a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f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spacing w:val="21"/>
          <w:w w:val="93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h</w:t>
      </w:r>
      <w:r w:rsidRPr="00802430">
        <w:rPr>
          <w:rFonts w:ascii="Times New Roman" w:eastAsia="Times New Roman" w:hAnsi="Times New Roman" w:cs="Times New Roman"/>
          <w:color w:val="000000"/>
          <w:spacing w:val="18"/>
          <w:w w:val="93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f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ir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spacing w:val="19"/>
          <w:w w:val="93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P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d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spacing w:val="20"/>
          <w:w w:val="93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o</w:t>
      </w:r>
      <w:r w:rsidRPr="00802430">
        <w:rPr>
          <w:rFonts w:ascii="Times New Roman" w:eastAsia="Times New Roman" w:hAnsi="Times New Roman" w:cs="Times New Roman"/>
          <w:color w:val="000000"/>
          <w:spacing w:val="20"/>
          <w:w w:val="93"/>
          <w:sz w:val="16"/>
          <w:szCs w:val="16"/>
          <w:lang w:val="en-US"/>
        </w:rPr>
        <w:t>f</w:t>
      </w:r>
      <w:r w:rsidRPr="00802430">
        <w:rPr>
          <w:rFonts w:ascii="Times New Roman" w:eastAsia="Times New Roman" w:hAnsi="Times New Roman" w:cs="Times New Roman"/>
          <w:color w:val="000000"/>
          <w:spacing w:val="5"/>
          <w:w w:val="93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u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a</w:t>
      </w:r>
      <w:proofErr w:type="spellEnd"/>
      <w:r w:rsidRPr="00802430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B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.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.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Y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l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n</w:t>
      </w:r>
      <w:proofErr w:type="spellEnd"/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»</w:t>
      </w:r>
      <w:r w:rsidRPr="0080243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(</w:t>
      </w:r>
      <w:proofErr w:type="spellStart"/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U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spacing w:val="4"/>
          <w:w w:val="93"/>
          <w:sz w:val="16"/>
          <w:szCs w:val="16"/>
          <w:lang w:val="en-US"/>
        </w:rPr>
        <w:t>F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U</w:t>
      </w:r>
      <w:proofErr w:type="spellEnd"/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)</w:t>
      </w:r>
    </w:p>
    <w:p w:rsidR="00324C6E" w:rsidRPr="00802430" w:rsidRDefault="00324C6E">
      <w:pPr>
        <w:spacing w:after="7" w:line="180" w:lineRule="exact"/>
        <w:rPr>
          <w:rFonts w:ascii="Times New Roman" w:eastAsia="Times New Roman" w:hAnsi="Times New Roman" w:cs="Times New Roman"/>
          <w:w w:val="93"/>
          <w:sz w:val="18"/>
          <w:szCs w:val="18"/>
          <w:lang w:val="en-US"/>
        </w:rPr>
      </w:pPr>
    </w:p>
    <w:p w:rsidR="00324C6E" w:rsidRPr="00802430" w:rsidRDefault="00CE4D77">
      <w:pPr>
        <w:widowControl w:val="0"/>
        <w:spacing w:line="239" w:lineRule="auto"/>
        <w:ind w:left="5394" w:right="2173"/>
        <w:rPr>
          <w:lang w:val="en-US"/>
        </w:rPr>
      </w:pP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1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9</w:t>
      </w:r>
      <w:r w:rsidRPr="00802430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82"/>
          <w:sz w:val="16"/>
          <w:szCs w:val="16"/>
          <w:lang w:val="en-US"/>
        </w:rPr>
        <w:t>M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ir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a</w:t>
      </w:r>
      <w:r w:rsidRPr="00802430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82"/>
          <w:sz w:val="16"/>
          <w:szCs w:val="1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t.,</w:t>
      </w:r>
      <w:r w:rsidRPr="0080243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82"/>
          <w:sz w:val="16"/>
          <w:szCs w:val="16"/>
          <w:lang w:val="en-US"/>
        </w:rPr>
        <w:t>Y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ek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at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b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u</w:t>
      </w:r>
      <w:r w:rsidRPr="00802430">
        <w:rPr>
          <w:rFonts w:ascii="Times New Roman" w:eastAsia="Times New Roman" w:hAnsi="Times New Roman" w:cs="Times New Roman"/>
          <w:color w:val="000000"/>
          <w:spacing w:val="5"/>
          <w:w w:val="82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g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,</w:t>
      </w:r>
      <w:r w:rsidRPr="0080243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pacing w:val="4"/>
          <w:w w:val="82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u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ss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a,</w:t>
      </w:r>
      <w:r w:rsidRPr="00802430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6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2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0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0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2"/>
          <w:sz w:val="16"/>
          <w:szCs w:val="16"/>
          <w:lang w:val="en-US"/>
        </w:rPr>
        <w:t>0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2"/>
          <w:sz w:val="16"/>
          <w:szCs w:val="16"/>
          <w:lang w:val="en-US"/>
        </w:rPr>
        <w:t>2</w:t>
      </w:r>
      <w:r w:rsidRPr="00802430">
        <w:rPr>
          <w:rFonts w:ascii="Times New Roman" w:eastAsia="Times New Roman" w:hAnsi="Times New Roman" w:cs="Times New Roman"/>
          <w:color w:val="000000"/>
          <w:w w:val="82"/>
          <w:sz w:val="16"/>
          <w:szCs w:val="16"/>
          <w:lang w:val="en-US"/>
        </w:rPr>
        <w:t>,</w:t>
      </w:r>
      <w:r w:rsidRPr="0080243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f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a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x</w:t>
      </w:r>
      <w:proofErr w:type="gramStart"/>
      <w:r w:rsidRPr="00802430">
        <w:rPr>
          <w:rFonts w:ascii="Times New Roman" w:eastAsia="Times New Roman" w:hAnsi="Times New Roman" w:cs="Times New Roman"/>
          <w:color w:val="000000"/>
          <w:spacing w:val="19"/>
          <w:w w:val="93"/>
          <w:sz w:val="16"/>
          <w:szCs w:val="16"/>
          <w:lang w:val="en-US"/>
        </w:rPr>
        <w:t>: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+</w:t>
      </w:r>
      <w:proofErr w:type="gramEnd"/>
      <w:r w:rsidRPr="00802430">
        <w:rPr>
          <w:rFonts w:ascii="Times New Roman" w:eastAsia="Times New Roman" w:hAnsi="Times New Roman" w:cs="Times New Roman"/>
          <w:color w:val="000000"/>
          <w:spacing w:val="17"/>
          <w:w w:val="93"/>
          <w:sz w:val="16"/>
          <w:szCs w:val="16"/>
          <w:lang w:val="en-US"/>
        </w:rPr>
        <w:t>7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(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34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3</w:t>
      </w:r>
      <w:r w:rsidRPr="00802430">
        <w:rPr>
          <w:rFonts w:ascii="Times New Roman" w:eastAsia="Times New Roman" w:hAnsi="Times New Roman" w:cs="Times New Roman"/>
          <w:color w:val="000000"/>
          <w:spacing w:val="16"/>
          <w:w w:val="93"/>
          <w:sz w:val="16"/>
          <w:szCs w:val="16"/>
          <w:lang w:val="en-US"/>
        </w:rPr>
        <w:t>)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37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5-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9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7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-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7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8</w:t>
      </w:r>
      <w:r w:rsidRPr="00802430">
        <w:rPr>
          <w:rFonts w:ascii="Times New Roman" w:eastAsia="Times New Roman" w:hAnsi="Times New Roman" w:cs="Times New Roman"/>
          <w:color w:val="000000"/>
          <w:spacing w:val="17"/>
          <w:w w:val="93"/>
          <w:sz w:val="16"/>
          <w:szCs w:val="16"/>
          <w:lang w:val="en-US"/>
        </w:rPr>
        <w:t>;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l.</w:t>
      </w:r>
      <w:r w:rsidRPr="00802430">
        <w:rPr>
          <w:rFonts w:ascii="Times New Roman" w:eastAsia="Times New Roman" w:hAnsi="Times New Roman" w:cs="Times New Roman"/>
          <w:color w:val="000000"/>
          <w:spacing w:val="19"/>
          <w:w w:val="93"/>
          <w:sz w:val="16"/>
          <w:szCs w:val="16"/>
          <w:lang w:val="en-US"/>
        </w:rPr>
        <w:t>: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+</w:t>
      </w:r>
      <w:r w:rsidRPr="00802430">
        <w:rPr>
          <w:rFonts w:ascii="Times New Roman" w:eastAsia="Times New Roman" w:hAnsi="Times New Roman" w:cs="Times New Roman"/>
          <w:color w:val="000000"/>
          <w:spacing w:val="17"/>
          <w:w w:val="93"/>
          <w:sz w:val="16"/>
          <w:szCs w:val="16"/>
          <w:lang w:val="en-US"/>
        </w:rPr>
        <w:t>7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(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3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4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3</w:t>
      </w:r>
      <w:r w:rsidRPr="00802430">
        <w:rPr>
          <w:rFonts w:ascii="Times New Roman" w:eastAsia="Times New Roman" w:hAnsi="Times New Roman" w:cs="Times New Roman"/>
          <w:color w:val="000000"/>
          <w:spacing w:val="16"/>
          <w:w w:val="93"/>
          <w:sz w:val="16"/>
          <w:szCs w:val="16"/>
          <w:lang w:val="en-US"/>
        </w:rPr>
        <w:t>)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37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4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3"/>
          <w:sz w:val="16"/>
          <w:szCs w:val="16"/>
          <w:lang w:val="en-US"/>
        </w:rPr>
        <w:t>-</w:t>
      </w:r>
      <w:r w:rsidRPr="00802430">
        <w:rPr>
          <w:rFonts w:ascii="Times New Roman" w:eastAsia="Times New Roman" w:hAnsi="Times New Roman" w:cs="Times New Roman"/>
          <w:color w:val="000000"/>
          <w:spacing w:val="4"/>
          <w:w w:val="93"/>
          <w:sz w:val="16"/>
          <w:szCs w:val="16"/>
          <w:lang w:val="en-US"/>
        </w:rPr>
        <w:t>3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8</w:t>
      </w:r>
      <w:r w:rsidRPr="00802430">
        <w:rPr>
          <w:rFonts w:ascii="Times New Roman" w:eastAsia="Times New Roman" w:hAnsi="Times New Roman" w:cs="Times New Roman"/>
          <w:color w:val="000000"/>
          <w:spacing w:val="3"/>
          <w:w w:val="93"/>
          <w:sz w:val="16"/>
          <w:szCs w:val="16"/>
          <w:lang w:val="en-US"/>
        </w:rPr>
        <w:t>-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8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93"/>
          <w:sz w:val="16"/>
          <w:szCs w:val="16"/>
          <w:lang w:val="en-US"/>
        </w:rPr>
        <w:t>4</w:t>
      </w:r>
      <w:r w:rsidRPr="00802430">
        <w:rPr>
          <w:rFonts w:ascii="Times New Roman" w:eastAsia="Times New Roman" w:hAnsi="Times New Roman" w:cs="Times New Roman"/>
          <w:color w:val="000000"/>
          <w:w w:val="93"/>
          <w:sz w:val="16"/>
          <w:szCs w:val="16"/>
          <w:lang w:val="en-US"/>
        </w:rPr>
        <w:t>;</w:t>
      </w:r>
      <w:r w:rsidRPr="0080243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c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on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w w:val="90"/>
          <w:sz w:val="16"/>
          <w:szCs w:val="16"/>
          <w:lang w:val="en-US"/>
        </w:rPr>
        <w:t>ac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t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-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ce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w w:val="90"/>
          <w:sz w:val="16"/>
          <w:szCs w:val="16"/>
          <w:lang w:val="en-US"/>
        </w:rPr>
        <w:t>te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w w:val="90"/>
          <w:sz w:val="16"/>
          <w:szCs w:val="16"/>
          <w:lang w:val="en-US"/>
        </w:rPr>
        <w:t>:</w:t>
      </w:r>
      <w:r w:rsidRPr="00802430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+7</w:t>
      </w:r>
      <w:r w:rsidRPr="00802430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pacing w:val="-1"/>
          <w:w w:val="89"/>
          <w:sz w:val="16"/>
          <w:szCs w:val="16"/>
          <w:lang w:val="en-US"/>
        </w:rPr>
        <w:t>(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343)</w:t>
      </w:r>
      <w:r w:rsidRPr="00802430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37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9"/>
          <w:sz w:val="16"/>
          <w:szCs w:val="16"/>
          <w:lang w:val="en-US"/>
        </w:rPr>
        <w:t>5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-</w:t>
      </w:r>
      <w:r w:rsidRPr="00802430">
        <w:rPr>
          <w:rFonts w:ascii="Times New Roman" w:eastAsia="Times New Roman" w:hAnsi="Times New Roman" w:cs="Times New Roman"/>
          <w:color w:val="000000"/>
          <w:spacing w:val="2"/>
          <w:w w:val="89"/>
          <w:sz w:val="16"/>
          <w:szCs w:val="16"/>
          <w:lang w:val="en-US"/>
        </w:rPr>
        <w:t>44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-4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9"/>
          <w:sz w:val="16"/>
          <w:szCs w:val="16"/>
          <w:lang w:val="en-US"/>
        </w:rPr>
        <w:t>4</w:t>
      </w:r>
      <w:r w:rsidRPr="00802430">
        <w:rPr>
          <w:rFonts w:ascii="Times New Roman" w:eastAsia="Times New Roman" w:hAnsi="Times New Roman" w:cs="Times New Roman"/>
          <w:color w:val="000000"/>
          <w:spacing w:val="28"/>
          <w:w w:val="89"/>
          <w:sz w:val="16"/>
          <w:szCs w:val="16"/>
          <w:lang w:val="en-US"/>
        </w:rPr>
        <w:t>,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8-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9"/>
          <w:sz w:val="16"/>
          <w:szCs w:val="16"/>
          <w:lang w:val="en-US"/>
        </w:rPr>
        <w:t>80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0-10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89"/>
          <w:sz w:val="16"/>
          <w:szCs w:val="16"/>
          <w:lang w:val="en-US"/>
        </w:rPr>
        <w:t>0-50</w:t>
      </w:r>
      <w:r w:rsidRPr="00802430">
        <w:rPr>
          <w:rFonts w:ascii="Times New Roman" w:eastAsia="Times New Roman" w:hAnsi="Times New Roman" w:cs="Times New Roman"/>
          <w:color w:val="000000"/>
          <w:w w:val="89"/>
          <w:sz w:val="16"/>
          <w:szCs w:val="16"/>
          <w:lang w:val="en-US"/>
        </w:rPr>
        <w:t>-44</w:t>
      </w:r>
      <w:r w:rsidRPr="0080243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pacing w:val="1"/>
          <w:w w:val="90"/>
          <w:sz w:val="16"/>
          <w:szCs w:val="16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spacing w:val="-1"/>
          <w:w w:val="89"/>
          <w:sz w:val="16"/>
          <w:szCs w:val="16"/>
          <w:lang w:val="en-US"/>
        </w:rPr>
        <w:t>-m</w:t>
      </w:r>
      <w:r w:rsidRPr="00802430">
        <w:rPr>
          <w:rFonts w:ascii="Times New Roman" w:eastAsia="Times New Roman" w:hAnsi="Times New Roman" w:cs="Times New Roman"/>
          <w:color w:val="000000"/>
          <w:spacing w:val="-1"/>
          <w:w w:val="90"/>
          <w:sz w:val="16"/>
          <w:szCs w:val="16"/>
          <w:lang w:val="en-US"/>
        </w:rPr>
        <w:t>a</w:t>
      </w:r>
      <w:r w:rsidRPr="00802430">
        <w:rPr>
          <w:rFonts w:ascii="Times New Roman" w:eastAsia="Times New Roman" w:hAnsi="Times New Roman" w:cs="Times New Roman"/>
          <w:color w:val="000000"/>
          <w:w w:val="90"/>
          <w:sz w:val="16"/>
          <w:szCs w:val="16"/>
          <w:lang w:val="en-US"/>
        </w:rPr>
        <w:t>i</w:t>
      </w:r>
      <w:r w:rsidRPr="00802430">
        <w:rPr>
          <w:rFonts w:ascii="Times New Roman" w:eastAsia="Times New Roman" w:hAnsi="Times New Roman" w:cs="Times New Roman"/>
          <w:color w:val="000000"/>
          <w:spacing w:val="-1"/>
          <w:w w:val="90"/>
          <w:sz w:val="16"/>
          <w:szCs w:val="16"/>
          <w:lang w:val="en-US"/>
        </w:rPr>
        <w:t>l</w:t>
      </w:r>
      <w:hyperlink r:id="rId7">
        <w:r w:rsidRPr="00802430">
          <w:rPr>
            <w:rFonts w:ascii="Times New Roman" w:eastAsia="Times New Roman" w:hAnsi="Times New Roman" w:cs="Times New Roman"/>
            <w:color w:val="000000"/>
            <w:w w:val="90"/>
            <w:sz w:val="16"/>
            <w:szCs w:val="16"/>
            <w:lang w:val="en-US"/>
          </w:rPr>
          <w:t>:</w:t>
        </w:r>
        <w:r w:rsidRPr="00802430">
          <w:rPr>
            <w:rFonts w:ascii="Times New Roman" w:eastAsia="Times New Roman" w:hAnsi="Times New Roman" w:cs="Times New Roman"/>
            <w:color w:val="000000"/>
            <w:spacing w:val="-4"/>
            <w:sz w:val="16"/>
            <w:szCs w:val="16"/>
            <w:lang w:val="en-US"/>
          </w:rPr>
          <w:t xml:space="preserve"> </w:t>
        </w:r>
        <w:r w:rsidRPr="00802430">
          <w:rPr>
            <w:rFonts w:ascii="Times New Roman" w:eastAsia="Times New Roman" w:hAnsi="Times New Roman" w:cs="Times New Roman"/>
            <w:color w:val="000000"/>
            <w:spacing w:val="-2"/>
            <w:w w:val="89"/>
            <w:sz w:val="16"/>
            <w:szCs w:val="16"/>
            <w:lang w:val="en-US"/>
          </w:rPr>
          <w:t>r</w:t>
        </w:r>
        <w:r w:rsidRPr="00802430">
          <w:rPr>
            <w:rFonts w:ascii="Times New Roman" w:eastAsia="Times New Roman" w:hAnsi="Times New Roman" w:cs="Times New Roman"/>
            <w:color w:val="000000"/>
            <w:w w:val="90"/>
            <w:sz w:val="16"/>
            <w:szCs w:val="16"/>
            <w:lang w:val="en-US"/>
          </w:rPr>
          <w:t>ec</w:t>
        </w:r>
        <w:r w:rsidRPr="00802430">
          <w:rPr>
            <w:rFonts w:ascii="Times New Roman" w:eastAsia="Times New Roman" w:hAnsi="Times New Roman" w:cs="Times New Roman"/>
            <w:color w:val="000000"/>
            <w:spacing w:val="-1"/>
            <w:w w:val="90"/>
            <w:sz w:val="16"/>
            <w:szCs w:val="16"/>
            <w:lang w:val="en-US"/>
          </w:rPr>
          <w:t>t</w:t>
        </w:r>
        <w:r w:rsidRPr="00802430">
          <w:rPr>
            <w:rFonts w:ascii="Times New Roman" w:eastAsia="Times New Roman" w:hAnsi="Times New Roman" w:cs="Times New Roman"/>
            <w:color w:val="000000"/>
            <w:w w:val="89"/>
            <w:sz w:val="16"/>
            <w:szCs w:val="16"/>
            <w:lang w:val="en-US"/>
          </w:rPr>
          <w:t>or</w:t>
        </w:r>
        <w:r w:rsidRPr="00802430">
          <w:rPr>
            <w:rFonts w:ascii="Times New Roman" w:eastAsia="Times New Roman" w:hAnsi="Times New Roman" w:cs="Times New Roman"/>
            <w:color w:val="000000"/>
            <w:spacing w:val="-1"/>
            <w:w w:val="89"/>
            <w:sz w:val="16"/>
            <w:szCs w:val="16"/>
            <w:lang w:val="en-US"/>
          </w:rPr>
          <w:t>@</w:t>
        </w:r>
        <w:r w:rsidRPr="00802430">
          <w:rPr>
            <w:rFonts w:ascii="Times New Roman" w:eastAsia="Times New Roman" w:hAnsi="Times New Roman" w:cs="Times New Roman"/>
            <w:color w:val="000000"/>
            <w:w w:val="89"/>
            <w:sz w:val="16"/>
            <w:szCs w:val="16"/>
            <w:lang w:val="en-US"/>
          </w:rPr>
          <w:t>u</w:t>
        </w:r>
        <w:r w:rsidRPr="00802430">
          <w:rPr>
            <w:rFonts w:ascii="Times New Roman" w:eastAsia="Times New Roman" w:hAnsi="Times New Roman" w:cs="Times New Roman"/>
            <w:color w:val="000000"/>
            <w:spacing w:val="-1"/>
            <w:w w:val="89"/>
            <w:sz w:val="16"/>
            <w:szCs w:val="16"/>
            <w:lang w:val="en-US"/>
          </w:rPr>
          <w:t>r</w:t>
        </w:r>
        <w:r w:rsidRPr="00802430">
          <w:rPr>
            <w:rFonts w:ascii="Times New Roman" w:eastAsia="Times New Roman" w:hAnsi="Times New Roman" w:cs="Times New Roman"/>
            <w:color w:val="000000"/>
            <w:w w:val="89"/>
            <w:sz w:val="16"/>
            <w:szCs w:val="16"/>
            <w:lang w:val="en-US"/>
          </w:rPr>
          <w:t>f</w:t>
        </w:r>
        <w:r w:rsidRPr="00802430">
          <w:rPr>
            <w:rFonts w:ascii="Times New Roman" w:eastAsia="Times New Roman" w:hAnsi="Times New Roman" w:cs="Times New Roman"/>
            <w:color w:val="000000"/>
            <w:spacing w:val="-1"/>
            <w:w w:val="89"/>
            <w:sz w:val="16"/>
            <w:szCs w:val="16"/>
            <w:lang w:val="en-US"/>
          </w:rPr>
          <w:t>u</w:t>
        </w:r>
        <w:r w:rsidRPr="00802430">
          <w:rPr>
            <w:rFonts w:ascii="Times New Roman" w:eastAsia="Times New Roman" w:hAnsi="Times New Roman" w:cs="Times New Roman"/>
            <w:color w:val="000000"/>
            <w:w w:val="89"/>
            <w:sz w:val="16"/>
            <w:szCs w:val="16"/>
            <w:lang w:val="en-US"/>
          </w:rPr>
          <w:t>.</w:t>
        </w:r>
        <w:r w:rsidRPr="00802430">
          <w:rPr>
            <w:rFonts w:ascii="Times New Roman" w:eastAsia="Times New Roman" w:hAnsi="Times New Roman" w:cs="Times New Roman"/>
            <w:color w:val="000000"/>
            <w:spacing w:val="-1"/>
            <w:w w:val="89"/>
            <w:sz w:val="16"/>
            <w:szCs w:val="16"/>
            <w:lang w:val="en-US"/>
          </w:rPr>
          <w:t>r</w:t>
        </w:r>
      </w:hyperlink>
      <w:hyperlink r:id="rId8">
        <w:r w:rsidRPr="00802430">
          <w:rPr>
            <w:rFonts w:ascii="Times New Roman" w:eastAsia="Times New Roman" w:hAnsi="Times New Roman" w:cs="Times New Roman"/>
            <w:color w:val="000000"/>
            <w:w w:val="89"/>
            <w:sz w:val="16"/>
            <w:szCs w:val="16"/>
            <w:lang w:val="en-US"/>
          </w:rPr>
          <w:t>u</w:t>
        </w:r>
        <w:r w:rsidRPr="00802430">
          <w:rPr>
            <w:rFonts w:ascii="Times New Roman" w:eastAsia="Times New Roman" w:hAnsi="Times New Roman" w:cs="Times New Roman"/>
            <w:color w:val="000000"/>
            <w:spacing w:val="1"/>
            <w:w w:val="89"/>
            <w:sz w:val="16"/>
            <w:szCs w:val="16"/>
            <w:lang w:val="en-US"/>
          </w:rPr>
          <w:t>,</w:t>
        </w:r>
        <w:r w:rsidRPr="00802430">
          <w:rPr>
            <w:rFonts w:ascii="Times New Roman" w:eastAsia="Times New Roman" w:hAnsi="Times New Roman" w:cs="Times New Roman"/>
            <w:color w:val="0000FF"/>
            <w:w w:val="89"/>
            <w:sz w:val="16"/>
            <w:szCs w:val="16"/>
            <w:u w:val="single"/>
            <w:lang w:val="en-US"/>
          </w:rPr>
          <w:t>ww</w:t>
        </w:r>
        <w:r w:rsidRPr="00802430">
          <w:rPr>
            <w:rFonts w:ascii="Times New Roman" w:eastAsia="Times New Roman" w:hAnsi="Times New Roman" w:cs="Times New Roman"/>
            <w:color w:val="0000FF"/>
            <w:spacing w:val="-1"/>
            <w:w w:val="89"/>
            <w:sz w:val="16"/>
            <w:szCs w:val="16"/>
            <w:u w:val="single"/>
            <w:lang w:val="en-US"/>
          </w:rPr>
          <w:t>w</w:t>
        </w:r>
        <w:r w:rsidRPr="00802430">
          <w:rPr>
            <w:rFonts w:ascii="Times New Roman" w:eastAsia="Times New Roman" w:hAnsi="Times New Roman" w:cs="Times New Roman"/>
            <w:color w:val="0000FF"/>
            <w:w w:val="89"/>
            <w:sz w:val="16"/>
            <w:szCs w:val="16"/>
            <w:u w:val="single"/>
            <w:lang w:val="en-US"/>
          </w:rPr>
          <w:t>.</w:t>
        </w:r>
        <w:r w:rsidRPr="00802430">
          <w:rPr>
            <w:rFonts w:ascii="Times New Roman" w:eastAsia="Times New Roman" w:hAnsi="Times New Roman" w:cs="Times New Roman"/>
            <w:color w:val="0000FF"/>
            <w:spacing w:val="-1"/>
            <w:w w:val="89"/>
            <w:sz w:val="16"/>
            <w:szCs w:val="16"/>
            <w:u w:val="single"/>
            <w:lang w:val="en-US"/>
          </w:rPr>
          <w:t>u</w:t>
        </w:r>
        <w:r w:rsidRPr="00802430">
          <w:rPr>
            <w:rFonts w:ascii="Times New Roman" w:eastAsia="Times New Roman" w:hAnsi="Times New Roman" w:cs="Times New Roman"/>
            <w:color w:val="0000FF"/>
            <w:w w:val="89"/>
            <w:sz w:val="16"/>
            <w:szCs w:val="16"/>
            <w:u w:val="single"/>
            <w:lang w:val="en-US"/>
          </w:rPr>
          <w:t>r</w:t>
        </w:r>
        <w:r w:rsidRPr="00802430">
          <w:rPr>
            <w:rFonts w:ascii="Times New Roman" w:eastAsia="Times New Roman" w:hAnsi="Times New Roman" w:cs="Times New Roman"/>
            <w:color w:val="0000FF"/>
            <w:spacing w:val="-1"/>
            <w:w w:val="89"/>
            <w:sz w:val="16"/>
            <w:szCs w:val="16"/>
            <w:u w:val="single"/>
            <w:lang w:val="en-US"/>
          </w:rPr>
          <w:t>f</w:t>
        </w:r>
        <w:r w:rsidRPr="00802430">
          <w:rPr>
            <w:rFonts w:ascii="Times New Roman" w:eastAsia="Times New Roman" w:hAnsi="Times New Roman" w:cs="Times New Roman"/>
            <w:color w:val="0000FF"/>
            <w:w w:val="89"/>
            <w:sz w:val="16"/>
            <w:szCs w:val="16"/>
            <w:u w:val="single"/>
            <w:lang w:val="en-US"/>
          </w:rPr>
          <w:t>u</w:t>
        </w:r>
        <w:r w:rsidRPr="00802430">
          <w:rPr>
            <w:rFonts w:ascii="Times New Roman" w:eastAsia="Times New Roman" w:hAnsi="Times New Roman" w:cs="Times New Roman"/>
            <w:color w:val="0000FF"/>
            <w:spacing w:val="-1"/>
            <w:w w:val="89"/>
            <w:sz w:val="16"/>
            <w:szCs w:val="16"/>
            <w:u w:val="single"/>
            <w:lang w:val="en-US"/>
          </w:rPr>
          <w:t>.</w:t>
        </w:r>
        <w:r w:rsidRPr="00802430">
          <w:rPr>
            <w:rFonts w:ascii="Times New Roman" w:eastAsia="Times New Roman" w:hAnsi="Times New Roman" w:cs="Times New Roman"/>
            <w:color w:val="0000FF"/>
            <w:w w:val="89"/>
            <w:sz w:val="16"/>
            <w:szCs w:val="16"/>
            <w:u w:val="single"/>
            <w:lang w:val="en-US"/>
          </w:rPr>
          <w:t>ru</w:t>
        </w:r>
      </w:hyperlink>
    </w:p>
    <w:p w:rsidR="00324C6E" w:rsidRPr="00802430" w:rsidRDefault="00324C6E">
      <w:pPr>
        <w:spacing w:line="240" w:lineRule="exact"/>
        <w:rPr>
          <w:sz w:val="24"/>
          <w:szCs w:val="24"/>
          <w:lang w:val="en-US"/>
        </w:rPr>
      </w:pPr>
    </w:p>
    <w:p w:rsidR="00324C6E" w:rsidRPr="00802430" w:rsidRDefault="00324C6E">
      <w:pPr>
        <w:spacing w:after="59" w:line="240" w:lineRule="exact"/>
        <w:rPr>
          <w:sz w:val="24"/>
          <w:szCs w:val="24"/>
          <w:lang w:val="en-US"/>
        </w:rPr>
      </w:pPr>
    </w:p>
    <w:p w:rsidR="00324C6E" w:rsidRPr="002F05DE" w:rsidRDefault="00CE4D77">
      <w:pPr>
        <w:widowControl w:val="0"/>
        <w:spacing w:line="239" w:lineRule="auto"/>
        <w:ind w:left="3392" w:right="418" w:hanging="3130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80243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LIST</w:t>
      </w:r>
      <w:r w:rsidRPr="00802430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OF CO</w:t>
      </w:r>
      <w:r w:rsidRPr="00802430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val="en-US"/>
        </w:rPr>
        <w:t>U</w:t>
      </w:r>
      <w:r w:rsidRPr="0080243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R</w:t>
      </w:r>
      <w:r w:rsidRPr="00802430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ES IN</w:t>
      </w:r>
      <w:r w:rsidRPr="00802430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ENGLISH F</w:t>
      </w:r>
      <w:r w:rsidRPr="00802430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val="en-US"/>
        </w:rPr>
        <w:t>O</w:t>
      </w:r>
      <w:r w:rsidRPr="0080243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R EXC</w:t>
      </w:r>
      <w:r w:rsidRPr="00802430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val="en-US"/>
        </w:rPr>
        <w:t>H</w:t>
      </w:r>
      <w:r w:rsidRPr="0080243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ANGE STUDENTS AC</w:t>
      </w:r>
      <w:r w:rsidRPr="00802430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val="en-US"/>
        </w:rPr>
        <w:t>A</w:t>
      </w:r>
      <w:r w:rsidRPr="0080243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DEMIC </w:t>
      </w:r>
      <w:r w:rsidRPr="00802430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en-US"/>
        </w:rPr>
        <w:t>Y</w:t>
      </w:r>
      <w:r w:rsidRPr="0080243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EAR 202</w:t>
      </w:r>
      <w:r w:rsidR="002F05DE" w:rsidRPr="002F05DE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3</w:t>
      </w:r>
      <w:r w:rsidRPr="0080243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-202</w:t>
      </w:r>
      <w:r w:rsidR="002F05DE" w:rsidRPr="002F05DE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4</w:t>
      </w:r>
    </w:p>
    <w:p w:rsidR="00324C6E" w:rsidRPr="00802430" w:rsidRDefault="00324C6E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4C6E" w:rsidRPr="003533F8" w:rsidRDefault="00CE4D77">
      <w:pPr>
        <w:widowControl w:val="0"/>
        <w:spacing w:line="240" w:lineRule="auto"/>
        <w:ind w:left="4489" w:right="-20"/>
        <w:rPr>
          <w:rFonts w:asciiTheme="majorBidi" w:hAnsiTheme="majorBidi" w:cstheme="majorBidi"/>
          <w:i/>
          <w:iCs/>
          <w:color w:val="000000"/>
          <w:w w:val="101"/>
          <w:sz w:val="23"/>
          <w:szCs w:val="23"/>
          <w:lang w:val="en-US"/>
        </w:rPr>
      </w:pPr>
      <w:r w:rsidRPr="003533F8">
        <w:rPr>
          <w:rFonts w:asciiTheme="majorBidi" w:hAnsiTheme="majorBidi" w:cstheme="majorBidi"/>
          <w:i/>
          <w:iCs/>
          <w:color w:val="000000"/>
          <w:sz w:val="23"/>
          <w:szCs w:val="23"/>
          <w:lang w:val="en-US"/>
        </w:rPr>
        <w:t>Co</w:t>
      </w:r>
      <w:r w:rsidRPr="003533F8">
        <w:rPr>
          <w:rFonts w:asciiTheme="majorBidi" w:hAnsiTheme="majorBidi" w:cstheme="majorBidi"/>
          <w:i/>
          <w:iCs/>
          <w:color w:val="000000"/>
          <w:spacing w:val="-1"/>
          <w:sz w:val="23"/>
          <w:szCs w:val="23"/>
          <w:lang w:val="en-US"/>
        </w:rPr>
        <w:t>n</w:t>
      </w:r>
      <w:r w:rsidRPr="003533F8">
        <w:rPr>
          <w:rFonts w:asciiTheme="majorBidi" w:hAnsiTheme="majorBidi" w:cstheme="majorBidi"/>
          <w:i/>
          <w:iCs/>
          <w:color w:val="000000"/>
          <w:sz w:val="23"/>
          <w:szCs w:val="23"/>
          <w:lang w:val="en-US"/>
        </w:rPr>
        <w:t>t</w:t>
      </w:r>
      <w:r w:rsidRPr="003533F8">
        <w:rPr>
          <w:rFonts w:asciiTheme="majorBidi" w:hAnsiTheme="majorBidi" w:cstheme="majorBidi"/>
          <w:i/>
          <w:iCs/>
          <w:color w:val="000000"/>
          <w:spacing w:val="-1"/>
          <w:sz w:val="23"/>
          <w:szCs w:val="23"/>
          <w:lang w:val="en-US"/>
        </w:rPr>
        <w:t>a</w:t>
      </w:r>
      <w:r w:rsidRPr="003533F8">
        <w:rPr>
          <w:rFonts w:asciiTheme="majorBidi" w:hAnsiTheme="majorBidi" w:cstheme="majorBidi"/>
          <w:i/>
          <w:iCs/>
          <w:color w:val="000000"/>
          <w:sz w:val="23"/>
          <w:szCs w:val="23"/>
          <w:lang w:val="en-US"/>
        </w:rPr>
        <w:t>ct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 xml:space="preserve"> </w:t>
      </w:r>
      <w:r w:rsidRPr="003533F8">
        <w:rPr>
          <w:rFonts w:asciiTheme="majorBidi" w:hAnsiTheme="majorBidi" w:cstheme="majorBidi"/>
          <w:i/>
          <w:iCs/>
          <w:color w:val="000000"/>
          <w:sz w:val="23"/>
          <w:szCs w:val="23"/>
          <w:lang w:val="en-US"/>
        </w:rPr>
        <w:t>deta</w:t>
      </w:r>
      <w:r w:rsidRPr="003533F8">
        <w:rPr>
          <w:rFonts w:asciiTheme="majorBidi" w:hAnsiTheme="majorBidi" w:cstheme="majorBidi"/>
          <w:i/>
          <w:iCs/>
          <w:color w:val="000000"/>
          <w:w w:val="101"/>
          <w:sz w:val="23"/>
          <w:szCs w:val="23"/>
          <w:lang w:val="en-US"/>
        </w:rPr>
        <w:t>il</w:t>
      </w:r>
      <w:r w:rsidRPr="003533F8">
        <w:rPr>
          <w:rFonts w:asciiTheme="majorBidi" w:hAnsiTheme="majorBidi" w:cstheme="majorBidi"/>
          <w:i/>
          <w:iCs/>
          <w:color w:val="000000"/>
          <w:sz w:val="23"/>
          <w:szCs w:val="23"/>
          <w:lang w:val="en-US"/>
        </w:rPr>
        <w:t>s</w:t>
      </w:r>
      <w:r w:rsidRPr="003533F8">
        <w:rPr>
          <w:rFonts w:asciiTheme="majorBidi" w:hAnsiTheme="majorBidi" w:cstheme="majorBidi"/>
          <w:i/>
          <w:iCs/>
          <w:color w:val="000000"/>
          <w:w w:val="101"/>
          <w:sz w:val="23"/>
          <w:szCs w:val="23"/>
          <w:lang w:val="en-US"/>
        </w:rPr>
        <w:t>:</w:t>
      </w:r>
    </w:p>
    <w:p w:rsidR="00324C6E" w:rsidRPr="003533F8" w:rsidRDefault="00CE4D77">
      <w:pPr>
        <w:widowControl w:val="0"/>
        <w:spacing w:line="240" w:lineRule="auto"/>
        <w:ind w:left="113" w:right="-20"/>
        <w:rPr>
          <w:rFonts w:asciiTheme="majorBidi" w:hAnsiTheme="majorBidi" w:cstheme="majorBidi"/>
          <w:color w:val="000000"/>
          <w:sz w:val="23"/>
          <w:szCs w:val="23"/>
          <w:lang w:val="en-US"/>
        </w:rPr>
      </w:pPr>
      <w:r w:rsidRPr="003533F8">
        <w:rPr>
          <w:rFonts w:asciiTheme="majorBidi" w:hAnsiTheme="majorBidi" w:cstheme="majorBidi"/>
          <w:i/>
          <w:iCs/>
          <w:color w:val="000000"/>
          <w:sz w:val="23"/>
          <w:szCs w:val="23"/>
          <w:lang w:val="en-US"/>
        </w:rPr>
        <w:t>Ms.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 xml:space="preserve"> </w:t>
      </w:r>
      <w:r w:rsidRPr="003533F8">
        <w:rPr>
          <w:rFonts w:asciiTheme="majorBidi" w:hAnsiTheme="majorBidi" w:cstheme="majorBidi"/>
          <w:i/>
          <w:iCs/>
          <w:color w:val="000000"/>
          <w:sz w:val="23"/>
          <w:szCs w:val="23"/>
          <w:lang w:val="en-US"/>
        </w:rPr>
        <w:t>Nata</w:t>
      </w:r>
      <w:r w:rsidRPr="003533F8">
        <w:rPr>
          <w:rFonts w:asciiTheme="majorBidi" w:hAnsiTheme="majorBidi" w:cstheme="majorBidi"/>
          <w:i/>
          <w:iCs/>
          <w:color w:val="000000"/>
          <w:w w:val="101"/>
          <w:sz w:val="23"/>
          <w:szCs w:val="23"/>
          <w:lang w:val="en-US"/>
        </w:rPr>
        <w:t>li</w:t>
      </w:r>
      <w:r w:rsidRPr="003533F8">
        <w:rPr>
          <w:rFonts w:asciiTheme="majorBidi" w:hAnsiTheme="majorBidi" w:cstheme="majorBidi"/>
          <w:i/>
          <w:iCs/>
          <w:color w:val="000000"/>
          <w:sz w:val="23"/>
          <w:szCs w:val="23"/>
          <w:lang w:val="en-US"/>
        </w:rPr>
        <w:t>a</w:t>
      </w:r>
      <w:r w:rsidRPr="003533F8">
        <w:rPr>
          <w:rFonts w:asciiTheme="majorBidi" w:hAnsiTheme="majorBidi" w:cstheme="majorBidi"/>
          <w:color w:val="000000"/>
          <w:spacing w:val="-1"/>
          <w:sz w:val="23"/>
          <w:szCs w:val="23"/>
          <w:lang w:val="en-US"/>
        </w:rPr>
        <w:t xml:space="preserve"> </w:t>
      </w:r>
      <w:proofErr w:type="spellStart"/>
      <w:r w:rsidRPr="003533F8">
        <w:rPr>
          <w:rFonts w:asciiTheme="majorBidi" w:hAnsiTheme="majorBidi" w:cstheme="majorBidi"/>
          <w:i/>
          <w:iCs/>
          <w:color w:val="000000"/>
          <w:sz w:val="23"/>
          <w:szCs w:val="23"/>
          <w:lang w:val="en-US"/>
        </w:rPr>
        <w:t>Kova</w:t>
      </w:r>
      <w:r w:rsidRPr="003533F8">
        <w:rPr>
          <w:rFonts w:asciiTheme="majorBidi" w:hAnsiTheme="majorBidi" w:cstheme="majorBidi"/>
          <w:i/>
          <w:iCs/>
          <w:color w:val="000000"/>
          <w:w w:val="101"/>
          <w:sz w:val="23"/>
          <w:szCs w:val="23"/>
          <w:lang w:val="en-US"/>
        </w:rPr>
        <w:t>l</w:t>
      </w:r>
      <w:r w:rsidRPr="003533F8">
        <w:rPr>
          <w:rFonts w:asciiTheme="majorBidi" w:hAnsiTheme="majorBidi" w:cstheme="majorBidi"/>
          <w:i/>
          <w:iCs/>
          <w:color w:val="000000"/>
          <w:sz w:val="23"/>
          <w:szCs w:val="23"/>
          <w:lang w:val="en-US"/>
        </w:rPr>
        <w:t>eva</w:t>
      </w:r>
      <w:proofErr w:type="spellEnd"/>
      <w:r w:rsidRPr="003533F8">
        <w:rPr>
          <w:rFonts w:asciiTheme="majorBidi" w:hAnsiTheme="majorBidi" w:cstheme="majorBidi"/>
          <w:color w:val="000000"/>
          <w:w w:val="101"/>
          <w:sz w:val="23"/>
          <w:szCs w:val="23"/>
          <w:lang w:val="en-US"/>
        </w:rPr>
        <w:t>,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 xml:space="preserve"> </w:t>
      </w:r>
      <w:r w:rsidR="002F05DE">
        <w:rPr>
          <w:rFonts w:asciiTheme="majorBidi" w:hAnsiTheme="majorBidi" w:cstheme="majorBidi"/>
          <w:color w:val="000000"/>
          <w:sz w:val="23"/>
          <w:szCs w:val="23"/>
          <w:lang w:val="en-US"/>
        </w:rPr>
        <w:t xml:space="preserve">institutional </w:t>
      </w:r>
      <w:bookmarkStart w:id="0" w:name="_GoBack"/>
      <w:bookmarkEnd w:id="0"/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a</w:t>
      </w:r>
      <w:r w:rsidRPr="003533F8">
        <w:rPr>
          <w:rFonts w:asciiTheme="majorBidi" w:hAnsiTheme="majorBidi" w:cstheme="majorBidi"/>
          <w:color w:val="000000"/>
          <w:spacing w:val="1"/>
          <w:sz w:val="23"/>
          <w:szCs w:val="23"/>
          <w:lang w:val="en-US"/>
        </w:rPr>
        <w:t>c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adem</w:t>
      </w:r>
      <w:r w:rsidRPr="003533F8">
        <w:rPr>
          <w:rFonts w:asciiTheme="majorBidi" w:hAnsiTheme="majorBidi" w:cstheme="majorBidi"/>
          <w:color w:val="000000"/>
          <w:w w:val="101"/>
          <w:sz w:val="23"/>
          <w:szCs w:val="23"/>
          <w:lang w:val="en-US"/>
        </w:rPr>
        <w:t>i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c mob</w:t>
      </w:r>
      <w:r w:rsidRPr="003533F8">
        <w:rPr>
          <w:rFonts w:asciiTheme="majorBidi" w:hAnsiTheme="majorBidi" w:cstheme="majorBidi"/>
          <w:color w:val="000000"/>
          <w:w w:val="101"/>
          <w:sz w:val="23"/>
          <w:szCs w:val="23"/>
          <w:lang w:val="en-US"/>
        </w:rPr>
        <w:t>ili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ty</w:t>
      </w:r>
      <w:r w:rsidRPr="003533F8">
        <w:rPr>
          <w:rFonts w:asciiTheme="majorBidi" w:hAnsiTheme="majorBidi" w:cstheme="majorBidi"/>
          <w:color w:val="000000"/>
          <w:spacing w:val="-1"/>
          <w:sz w:val="23"/>
          <w:szCs w:val="23"/>
          <w:lang w:val="en-US"/>
        </w:rPr>
        <w:t xml:space="preserve"> c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o</w:t>
      </w:r>
      <w:r w:rsidRPr="003533F8">
        <w:rPr>
          <w:rFonts w:asciiTheme="majorBidi" w:hAnsiTheme="majorBidi" w:cstheme="majorBidi"/>
          <w:color w:val="000000"/>
          <w:spacing w:val="1"/>
          <w:sz w:val="23"/>
          <w:szCs w:val="23"/>
          <w:lang w:val="en-US"/>
        </w:rPr>
        <w:t>o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rd</w:t>
      </w:r>
      <w:r w:rsidRPr="003533F8">
        <w:rPr>
          <w:rFonts w:asciiTheme="majorBidi" w:hAnsiTheme="majorBidi" w:cstheme="majorBidi"/>
          <w:color w:val="000000"/>
          <w:w w:val="101"/>
          <w:sz w:val="23"/>
          <w:szCs w:val="23"/>
          <w:lang w:val="en-US"/>
        </w:rPr>
        <w:t>i</w:t>
      </w:r>
      <w:r w:rsidRPr="003533F8">
        <w:rPr>
          <w:rFonts w:asciiTheme="majorBidi" w:hAnsiTheme="majorBidi" w:cstheme="majorBidi"/>
          <w:color w:val="000000"/>
          <w:spacing w:val="-2"/>
          <w:sz w:val="23"/>
          <w:szCs w:val="23"/>
          <w:lang w:val="en-US"/>
        </w:rPr>
        <w:t>n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ato</w:t>
      </w:r>
      <w:r w:rsidRPr="003533F8">
        <w:rPr>
          <w:rFonts w:asciiTheme="majorBidi" w:hAnsiTheme="majorBidi" w:cstheme="majorBidi"/>
          <w:color w:val="000000"/>
          <w:spacing w:val="1"/>
          <w:sz w:val="23"/>
          <w:szCs w:val="23"/>
          <w:lang w:val="en-US"/>
        </w:rPr>
        <w:t>r</w:t>
      </w:r>
      <w:r w:rsidRPr="003533F8">
        <w:rPr>
          <w:rFonts w:asciiTheme="majorBidi" w:hAnsiTheme="majorBidi" w:cstheme="majorBidi"/>
          <w:color w:val="000000"/>
          <w:w w:val="101"/>
          <w:sz w:val="23"/>
          <w:szCs w:val="23"/>
          <w:lang w:val="en-US"/>
        </w:rPr>
        <w:t>,</w:t>
      </w:r>
      <w:r w:rsidRPr="003533F8">
        <w:rPr>
          <w:rFonts w:asciiTheme="majorBidi" w:hAnsiTheme="majorBidi" w:cstheme="majorBidi"/>
          <w:color w:val="000000"/>
          <w:spacing w:val="1"/>
          <w:sz w:val="23"/>
          <w:szCs w:val="23"/>
          <w:lang w:val="en-US"/>
        </w:rPr>
        <w:t xml:space="preserve"> </w:t>
      </w:r>
      <w:hyperlink r:id="rId9">
        <w:r w:rsidRPr="003533F8">
          <w:rPr>
            <w:rFonts w:asciiTheme="majorBidi" w:hAnsiTheme="majorBidi" w:cstheme="majorBidi"/>
            <w:color w:val="0000FF"/>
            <w:sz w:val="23"/>
            <w:szCs w:val="23"/>
            <w:u w:val="single"/>
            <w:lang w:val="en-US"/>
          </w:rPr>
          <w:t>n.e.k</w:t>
        </w:r>
        <w:r w:rsidRPr="003533F8">
          <w:rPr>
            <w:rFonts w:asciiTheme="majorBidi" w:hAnsiTheme="majorBidi" w:cstheme="majorBidi"/>
            <w:color w:val="0000FF"/>
            <w:spacing w:val="1"/>
            <w:sz w:val="23"/>
            <w:szCs w:val="23"/>
            <w:u w:val="single"/>
            <w:lang w:val="en-US"/>
          </w:rPr>
          <w:t>o</w:t>
        </w:r>
        <w:r w:rsidRPr="003533F8">
          <w:rPr>
            <w:rFonts w:asciiTheme="majorBidi" w:hAnsiTheme="majorBidi" w:cstheme="majorBidi"/>
            <w:color w:val="0000FF"/>
            <w:sz w:val="23"/>
            <w:szCs w:val="23"/>
            <w:u w:val="single"/>
            <w:lang w:val="en-US"/>
          </w:rPr>
          <w:t>va</w:t>
        </w:r>
        <w:r w:rsidRPr="003533F8">
          <w:rPr>
            <w:rFonts w:asciiTheme="majorBidi" w:hAnsiTheme="majorBidi" w:cstheme="majorBidi"/>
            <w:color w:val="0000FF"/>
            <w:w w:val="101"/>
            <w:sz w:val="23"/>
            <w:szCs w:val="23"/>
            <w:u w:val="single"/>
            <w:lang w:val="en-US"/>
          </w:rPr>
          <w:t>l</w:t>
        </w:r>
        <w:r w:rsidRPr="003533F8">
          <w:rPr>
            <w:rFonts w:asciiTheme="majorBidi" w:hAnsiTheme="majorBidi" w:cstheme="majorBidi"/>
            <w:color w:val="0000FF"/>
            <w:sz w:val="23"/>
            <w:szCs w:val="23"/>
            <w:u w:val="single"/>
            <w:lang w:val="en-US"/>
          </w:rPr>
          <w:t>eva@urf</w:t>
        </w:r>
        <w:r w:rsidRPr="003533F8">
          <w:rPr>
            <w:rFonts w:asciiTheme="majorBidi" w:hAnsiTheme="majorBidi" w:cstheme="majorBidi"/>
            <w:color w:val="0000FF"/>
            <w:spacing w:val="-1"/>
            <w:sz w:val="23"/>
            <w:szCs w:val="23"/>
            <w:u w:val="single"/>
            <w:lang w:val="en-US"/>
          </w:rPr>
          <w:t>u</w:t>
        </w:r>
        <w:r w:rsidRPr="003533F8">
          <w:rPr>
            <w:rFonts w:asciiTheme="majorBidi" w:hAnsiTheme="majorBidi" w:cstheme="majorBidi"/>
            <w:color w:val="0000FF"/>
            <w:sz w:val="23"/>
            <w:szCs w:val="23"/>
            <w:u w:val="single"/>
            <w:lang w:val="en-US"/>
          </w:rPr>
          <w:t>.</w:t>
        </w:r>
        <w:r w:rsidRPr="003533F8">
          <w:rPr>
            <w:rFonts w:asciiTheme="majorBidi" w:hAnsiTheme="majorBidi" w:cstheme="majorBidi"/>
            <w:color w:val="0000FF"/>
            <w:spacing w:val="-1"/>
            <w:sz w:val="23"/>
            <w:szCs w:val="23"/>
            <w:u w:val="single"/>
            <w:lang w:val="en-US"/>
          </w:rPr>
          <w:t>ru</w:t>
        </w:r>
        <w:r w:rsidRPr="003533F8">
          <w:rPr>
            <w:rFonts w:asciiTheme="majorBidi" w:hAnsiTheme="majorBidi" w:cstheme="majorBidi"/>
            <w:color w:val="000000"/>
            <w:w w:val="101"/>
            <w:sz w:val="23"/>
            <w:szCs w:val="23"/>
            <w:lang w:val="en-US"/>
          </w:rPr>
          <w:t>,</w:t>
        </w:r>
        <w:r w:rsidRPr="003533F8">
          <w:rPr>
            <w:rFonts w:asciiTheme="majorBidi" w:hAnsiTheme="majorBidi" w:cstheme="majorBidi"/>
            <w:color w:val="000000"/>
            <w:spacing w:val="3"/>
            <w:sz w:val="23"/>
            <w:szCs w:val="23"/>
            <w:lang w:val="en-US"/>
          </w:rPr>
          <w:t xml:space="preserve"> </w:t>
        </w:r>
      </w:hyperlink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+7</w:t>
      </w:r>
      <w:r w:rsidRPr="003533F8">
        <w:rPr>
          <w:rFonts w:asciiTheme="majorBidi" w:hAnsiTheme="majorBidi" w:cstheme="majorBidi"/>
          <w:color w:val="000000"/>
          <w:spacing w:val="2"/>
          <w:sz w:val="23"/>
          <w:szCs w:val="23"/>
          <w:lang w:val="en-US"/>
        </w:rPr>
        <w:t xml:space="preserve"> 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(</w:t>
      </w:r>
      <w:r w:rsidRPr="003533F8">
        <w:rPr>
          <w:rFonts w:asciiTheme="majorBidi" w:hAnsiTheme="majorBidi" w:cstheme="majorBidi"/>
          <w:color w:val="000000"/>
          <w:spacing w:val="-1"/>
          <w:sz w:val="23"/>
          <w:szCs w:val="23"/>
          <w:lang w:val="en-US"/>
        </w:rPr>
        <w:t>3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4</w:t>
      </w:r>
      <w:r w:rsidRPr="003533F8">
        <w:rPr>
          <w:rFonts w:asciiTheme="majorBidi" w:hAnsiTheme="majorBidi" w:cstheme="majorBidi"/>
          <w:color w:val="000000"/>
          <w:spacing w:val="1"/>
          <w:sz w:val="23"/>
          <w:szCs w:val="23"/>
          <w:lang w:val="en-US"/>
        </w:rPr>
        <w:t>3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) 375-4</w:t>
      </w:r>
      <w:r w:rsidRPr="003533F8">
        <w:rPr>
          <w:rFonts w:asciiTheme="majorBidi" w:hAnsiTheme="majorBidi" w:cstheme="majorBidi"/>
          <w:color w:val="000000"/>
          <w:spacing w:val="2"/>
          <w:sz w:val="23"/>
          <w:szCs w:val="23"/>
          <w:lang w:val="en-US"/>
        </w:rPr>
        <w:t>6</w:t>
      </w:r>
      <w:r w:rsidRPr="003533F8">
        <w:rPr>
          <w:rFonts w:asciiTheme="majorBidi" w:hAnsiTheme="majorBidi" w:cstheme="majorBidi"/>
          <w:color w:val="000000"/>
          <w:sz w:val="23"/>
          <w:szCs w:val="23"/>
          <w:lang w:val="en-US"/>
        </w:rPr>
        <w:t>-27</w:t>
      </w:r>
    </w:p>
    <w:p w:rsidR="00324C6E" w:rsidRPr="003533F8" w:rsidRDefault="00324C6E">
      <w:pPr>
        <w:spacing w:after="41" w:line="240" w:lineRule="exact"/>
        <w:rPr>
          <w:rFonts w:asciiTheme="majorBidi" w:hAnsiTheme="majorBidi" w:cstheme="majorBidi"/>
          <w:sz w:val="24"/>
          <w:szCs w:val="24"/>
          <w:lang w:val="en-US"/>
        </w:rPr>
      </w:pPr>
    </w:p>
    <w:p w:rsidR="00324C6E" w:rsidRPr="003533F8" w:rsidRDefault="00CE4D77">
      <w:pPr>
        <w:widowControl w:val="0"/>
        <w:spacing w:line="240" w:lineRule="auto"/>
        <w:ind w:left="113" w:right="-20"/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</w:pP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P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l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ease</w:t>
      </w:r>
      <w:r w:rsidRPr="003533F8">
        <w:rPr>
          <w:rFonts w:asciiTheme="majorBidi" w:hAnsiTheme="majorBidi" w:cstheme="majorBidi"/>
          <w:color w:val="000000"/>
          <w:spacing w:val="-1"/>
          <w:sz w:val="28"/>
          <w:szCs w:val="28"/>
          <w:u w:val="single"/>
          <w:lang w:val="en-US"/>
        </w:rPr>
        <w:t xml:space="preserve"> n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o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t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 xml:space="preserve">e 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t</w:t>
      </w:r>
      <w:r w:rsidRPr="003533F8">
        <w:rPr>
          <w:rFonts w:asciiTheme="majorBidi" w:hAnsiTheme="majorBidi" w:cstheme="majorBidi"/>
          <w:color w:val="000000"/>
          <w:spacing w:val="-2"/>
          <w:sz w:val="28"/>
          <w:szCs w:val="28"/>
          <w:u w:val="single"/>
          <w:lang w:val="en-US"/>
        </w:rPr>
        <w:t>h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a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t</w:t>
      </w:r>
      <w:r w:rsidRPr="003533F8">
        <w:rPr>
          <w:rFonts w:asciiTheme="majorBidi" w:hAnsiTheme="majorBidi" w:cstheme="majorBidi"/>
          <w:color w:val="000000"/>
          <w:spacing w:val="-1"/>
          <w:sz w:val="28"/>
          <w:szCs w:val="28"/>
          <w:u w:val="single"/>
          <w:lang w:val="en-US"/>
        </w:rPr>
        <w:t xml:space="preserve"> 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c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ou</w:t>
      </w:r>
      <w:r w:rsidRPr="003533F8">
        <w:rPr>
          <w:rFonts w:asciiTheme="majorBidi" w:hAnsiTheme="majorBidi" w:cstheme="majorBidi"/>
          <w:color w:val="000000"/>
          <w:spacing w:val="1"/>
          <w:w w:val="101"/>
          <w:sz w:val="28"/>
          <w:szCs w:val="28"/>
          <w:u w:val="single"/>
          <w:lang w:val="en-US"/>
        </w:rPr>
        <w:t>r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ses be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l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ow a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r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 xml:space="preserve">e </w:t>
      </w:r>
      <w:r w:rsidRPr="003533F8">
        <w:rPr>
          <w:rFonts w:asciiTheme="majorBidi" w:hAnsiTheme="majorBidi" w:cstheme="majorBidi"/>
          <w:color w:val="000000"/>
          <w:spacing w:val="-1"/>
          <w:sz w:val="28"/>
          <w:szCs w:val="28"/>
          <w:u w:val="single"/>
          <w:lang w:val="en-US"/>
        </w:rPr>
        <w:t>p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r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e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li</w:t>
      </w:r>
      <w:r w:rsidRPr="003533F8">
        <w:rPr>
          <w:rFonts w:asciiTheme="majorBidi" w:hAnsiTheme="majorBidi" w:cstheme="majorBidi"/>
          <w:color w:val="000000"/>
          <w:spacing w:val="-1"/>
          <w:sz w:val="28"/>
          <w:szCs w:val="28"/>
          <w:u w:val="single"/>
          <w:lang w:val="en-US"/>
        </w:rPr>
        <w:t>m</w:t>
      </w:r>
      <w:r w:rsidRPr="003533F8">
        <w:rPr>
          <w:rFonts w:asciiTheme="majorBidi" w:hAnsiTheme="majorBidi" w:cstheme="majorBidi"/>
          <w:color w:val="000000"/>
          <w:spacing w:val="-1"/>
          <w:w w:val="101"/>
          <w:sz w:val="28"/>
          <w:szCs w:val="28"/>
          <w:u w:val="single"/>
          <w:lang w:val="en-US"/>
        </w:rPr>
        <w:t>i</w:t>
      </w:r>
      <w:r w:rsidRPr="003533F8">
        <w:rPr>
          <w:rFonts w:asciiTheme="majorBidi" w:hAnsiTheme="majorBidi" w:cstheme="majorBidi"/>
          <w:color w:val="000000"/>
          <w:spacing w:val="-1"/>
          <w:sz w:val="28"/>
          <w:szCs w:val="28"/>
          <w:u w:val="single"/>
          <w:lang w:val="en-US"/>
        </w:rPr>
        <w:t>n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a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ry</w:t>
      </w:r>
      <w:r w:rsidRPr="003533F8">
        <w:rPr>
          <w:rFonts w:asciiTheme="majorBidi" w:hAnsiTheme="majorBidi" w:cstheme="majorBidi"/>
          <w:color w:val="000000"/>
          <w:spacing w:val="1"/>
          <w:sz w:val="28"/>
          <w:szCs w:val="28"/>
          <w:u w:val="single"/>
          <w:lang w:val="en-US"/>
        </w:rPr>
        <w:t xml:space="preserve"> 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and</w:t>
      </w:r>
      <w:r w:rsidRPr="003533F8">
        <w:rPr>
          <w:rFonts w:asciiTheme="majorBidi" w:hAnsiTheme="majorBidi" w:cstheme="majorBidi"/>
          <w:color w:val="000000"/>
          <w:spacing w:val="-1"/>
          <w:sz w:val="28"/>
          <w:szCs w:val="28"/>
          <w:u w:val="single"/>
          <w:lang w:val="en-US"/>
        </w:rPr>
        <w:t xml:space="preserve"> 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t</w:t>
      </w:r>
      <w:r w:rsidRPr="003533F8">
        <w:rPr>
          <w:rFonts w:asciiTheme="majorBidi" w:hAnsiTheme="majorBidi" w:cstheme="majorBidi"/>
          <w:color w:val="000000"/>
          <w:spacing w:val="-1"/>
          <w:sz w:val="28"/>
          <w:szCs w:val="28"/>
          <w:u w:val="single"/>
          <w:lang w:val="en-US"/>
        </w:rPr>
        <w:t>h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e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r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ef</w:t>
      </w:r>
      <w:r w:rsidRPr="003533F8">
        <w:rPr>
          <w:rFonts w:asciiTheme="majorBidi" w:hAnsiTheme="majorBidi" w:cstheme="majorBidi"/>
          <w:color w:val="000000"/>
          <w:spacing w:val="1"/>
          <w:sz w:val="28"/>
          <w:szCs w:val="28"/>
          <w:u w:val="single"/>
          <w:lang w:val="en-US"/>
        </w:rPr>
        <w:t>o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r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e su</w:t>
      </w:r>
      <w:r w:rsidRPr="003533F8">
        <w:rPr>
          <w:rFonts w:asciiTheme="majorBidi" w:hAnsiTheme="majorBidi" w:cstheme="majorBidi"/>
          <w:color w:val="000000"/>
          <w:spacing w:val="-1"/>
          <w:sz w:val="28"/>
          <w:szCs w:val="28"/>
          <w:u w:val="single"/>
          <w:lang w:val="en-US"/>
        </w:rPr>
        <w:t>b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je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ct</w:t>
      </w:r>
      <w:r w:rsidRPr="003533F8">
        <w:rPr>
          <w:rFonts w:asciiTheme="majorBidi" w:hAnsiTheme="majorBidi" w:cstheme="majorBidi"/>
          <w:color w:val="000000"/>
          <w:spacing w:val="-2"/>
          <w:sz w:val="28"/>
          <w:szCs w:val="28"/>
          <w:u w:val="single"/>
          <w:lang w:val="en-US"/>
        </w:rPr>
        <w:t xml:space="preserve"> 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t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o</w:t>
      </w:r>
      <w:r w:rsidRPr="003533F8">
        <w:rPr>
          <w:rFonts w:asciiTheme="majorBidi" w:hAnsiTheme="majorBidi" w:cstheme="majorBidi"/>
          <w:color w:val="000000"/>
          <w:spacing w:val="1"/>
          <w:sz w:val="28"/>
          <w:szCs w:val="28"/>
          <w:u w:val="single"/>
          <w:lang w:val="en-US"/>
        </w:rPr>
        <w:t xml:space="preserve"> </w:t>
      </w:r>
      <w:r w:rsidRPr="003533F8">
        <w:rPr>
          <w:rFonts w:asciiTheme="majorBidi" w:hAnsiTheme="majorBidi" w:cstheme="majorBidi"/>
          <w:color w:val="000000"/>
          <w:w w:val="101"/>
          <w:sz w:val="28"/>
          <w:szCs w:val="28"/>
          <w:u w:val="single"/>
          <w:lang w:val="en-US"/>
        </w:rPr>
        <w:t>c</w:t>
      </w:r>
      <w:r w:rsidRPr="003533F8">
        <w:rPr>
          <w:rFonts w:asciiTheme="majorBidi" w:hAnsiTheme="majorBidi" w:cstheme="majorBidi"/>
          <w:color w:val="000000"/>
          <w:spacing w:val="-1"/>
          <w:sz w:val="28"/>
          <w:szCs w:val="28"/>
          <w:u w:val="single"/>
          <w:lang w:val="en-US"/>
        </w:rPr>
        <w:t>h</w:t>
      </w:r>
      <w:r w:rsidRPr="003533F8">
        <w:rPr>
          <w:rFonts w:asciiTheme="majorBidi" w:hAnsiTheme="majorBidi" w:cstheme="majorBidi"/>
          <w:color w:val="000000"/>
          <w:sz w:val="28"/>
          <w:szCs w:val="28"/>
          <w:u w:val="single"/>
          <w:lang w:val="en-US"/>
        </w:rPr>
        <w:t>ange</w:t>
      </w:r>
    </w:p>
    <w:p w:rsidR="00324C6E" w:rsidRPr="00802430" w:rsidRDefault="00324C6E">
      <w:pPr>
        <w:spacing w:after="2" w:line="240" w:lineRule="exact"/>
        <w:rPr>
          <w:sz w:val="24"/>
          <w:szCs w:val="24"/>
          <w:lang w:val="en-US"/>
        </w:rPr>
      </w:pPr>
    </w:p>
    <w:p w:rsidR="00324C6E" w:rsidRPr="00802430" w:rsidRDefault="00CE4D77">
      <w:pPr>
        <w:widowControl w:val="0"/>
        <w:spacing w:line="240" w:lineRule="auto"/>
        <w:ind w:left="40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r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l</w:t>
      </w:r>
      <w:r w:rsidRPr="00802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s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i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tu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t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of</w:t>
      </w:r>
      <w:r w:rsidRPr="008024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H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u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m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i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val="en-US"/>
        </w:rPr>
        <w:t>i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val="en-US"/>
        </w:rPr>
        <w:t>e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</w:p>
    <w:p w:rsidR="00324C6E" w:rsidRPr="00802430" w:rsidRDefault="00324C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4C6E" w:rsidRPr="00802430" w:rsidRDefault="00CE4D77">
      <w:pPr>
        <w:widowControl w:val="0"/>
        <w:spacing w:line="239" w:lineRule="auto"/>
        <w:ind w:left="42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>n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er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val="en-US"/>
        </w:rPr>
        <w:t>i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l</w:t>
      </w:r>
      <w:r w:rsidRPr="00802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e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val="en-US"/>
        </w:rPr>
        <w:t>l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t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val="en-US"/>
        </w:rPr>
        <w:t>i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n</w:t>
      </w:r>
      <w:r w:rsidRPr="0080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</w:p>
    <w:p w:rsidR="00324C6E" w:rsidRPr="003533F8" w:rsidRDefault="00CE4D77">
      <w:pPr>
        <w:widowControl w:val="0"/>
        <w:spacing w:line="239" w:lineRule="auto"/>
        <w:ind w:left="1803" w:right="-20"/>
        <w:rPr>
          <w:rFonts w:asciiTheme="majorBidi" w:eastAsia="Segoe UI" w:hAnsiTheme="majorBidi" w:cstheme="majorBidi"/>
          <w:color w:val="000000"/>
          <w:sz w:val="24"/>
          <w:szCs w:val="24"/>
          <w:lang w:val="en-US"/>
        </w:rPr>
      </w:pPr>
      <w:r w:rsidRPr="003533F8">
        <w:rPr>
          <w:rFonts w:asciiTheme="majorBidi" w:eastAsia="Segoe UI" w:hAnsiTheme="majorBidi" w:cstheme="majorBidi"/>
          <w:color w:val="000000"/>
          <w:sz w:val="24"/>
          <w:szCs w:val="24"/>
          <w:lang w:val="en-US"/>
        </w:rPr>
        <w:t>Master Pr</w:t>
      </w:r>
      <w:r w:rsidRPr="003533F8">
        <w:rPr>
          <w:rFonts w:asciiTheme="majorBidi" w:eastAsia="Segoe UI" w:hAnsiTheme="majorBidi" w:cstheme="majorBidi"/>
          <w:color w:val="000000"/>
          <w:spacing w:val="1"/>
          <w:sz w:val="24"/>
          <w:szCs w:val="24"/>
          <w:lang w:val="en-US"/>
        </w:rPr>
        <w:t>o</w:t>
      </w:r>
      <w:r w:rsidRPr="003533F8">
        <w:rPr>
          <w:rFonts w:asciiTheme="majorBidi" w:eastAsia="Segoe UI" w:hAnsiTheme="majorBidi" w:cstheme="majorBidi"/>
          <w:color w:val="000000"/>
          <w:sz w:val="24"/>
          <w:szCs w:val="24"/>
          <w:lang w:val="en-US"/>
        </w:rPr>
        <w:t>g</w:t>
      </w:r>
      <w:r w:rsidRPr="003533F8">
        <w:rPr>
          <w:rFonts w:asciiTheme="majorBidi" w:eastAsia="Segoe UI" w:hAnsiTheme="majorBidi" w:cstheme="majorBidi"/>
          <w:color w:val="000000"/>
          <w:spacing w:val="1"/>
          <w:sz w:val="24"/>
          <w:szCs w:val="24"/>
          <w:lang w:val="en-US"/>
        </w:rPr>
        <w:t>r</w:t>
      </w:r>
      <w:r w:rsidRPr="003533F8">
        <w:rPr>
          <w:rFonts w:asciiTheme="majorBidi" w:eastAsia="Segoe UI" w:hAnsiTheme="majorBidi" w:cstheme="majorBidi"/>
          <w:color w:val="000000"/>
          <w:sz w:val="24"/>
          <w:szCs w:val="24"/>
          <w:lang w:val="en-US"/>
        </w:rPr>
        <w:t>am</w:t>
      </w:r>
      <w:r w:rsidRPr="003533F8">
        <w:rPr>
          <w:rFonts w:asciiTheme="majorBidi" w:eastAsia="Segoe UI" w:hAnsiTheme="majorBidi" w:cstheme="majorBidi"/>
          <w:color w:val="000000"/>
          <w:spacing w:val="1"/>
          <w:sz w:val="24"/>
          <w:szCs w:val="24"/>
          <w:lang w:val="en-US"/>
        </w:rPr>
        <w:t xml:space="preserve"> </w:t>
      </w:r>
      <w:r w:rsidRPr="003533F8">
        <w:rPr>
          <w:rFonts w:asciiTheme="majorBidi" w:eastAsia="Segoe UI" w:hAnsiTheme="majorBidi" w:cstheme="majorBidi"/>
          <w:color w:val="000000"/>
          <w:sz w:val="24"/>
          <w:szCs w:val="24"/>
          <w:lang w:val="en-US"/>
        </w:rPr>
        <w:t>– Glo</w:t>
      </w:r>
      <w:r w:rsidRPr="003533F8">
        <w:rPr>
          <w:rFonts w:asciiTheme="majorBidi" w:eastAsia="Segoe UI" w:hAnsiTheme="majorBidi" w:cstheme="majorBidi"/>
          <w:color w:val="000000"/>
          <w:spacing w:val="1"/>
          <w:sz w:val="24"/>
          <w:szCs w:val="24"/>
          <w:lang w:val="en-US"/>
        </w:rPr>
        <w:t>b</w:t>
      </w:r>
      <w:r w:rsidRPr="003533F8">
        <w:rPr>
          <w:rFonts w:asciiTheme="majorBidi" w:eastAsia="Segoe UI" w:hAnsiTheme="majorBidi" w:cstheme="majorBidi"/>
          <w:color w:val="000000"/>
          <w:sz w:val="24"/>
          <w:szCs w:val="24"/>
          <w:lang w:val="en-US"/>
        </w:rPr>
        <w:t>al a</w:t>
      </w:r>
      <w:r w:rsidRPr="003533F8">
        <w:rPr>
          <w:rFonts w:asciiTheme="majorBidi" w:eastAsia="Segoe UI" w:hAnsiTheme="majorBidi" w:cstheme="majorBidi"/>
          <w:color w:val="000000"/>
          <w:spacing w:val="1"/>
          <w:sz w:val="24"/>
          <w:szCs w:val="24"/>
          <w:lang w:val="en-US"/>
        </w:rPr>
        <w:t>n</w:t>
      </w:r>
      <w:r w:rsidRPr="003533F8">
        <w:rPr>
          <w:rFonts w:asciiTheme="majorBidi" w:eastAsia="Segoe UI" w:hAnsiTheme="majorBidi" w:cstheme="majorBidi"/>
          <w:color w:val="000000"/>
          <w:sz w:val="24"/>
          <w:szCs w:val="24"/>
          <w:lang w:val="en-US"/>
        </w:rPr>
        <w:t>d Regional Security</w:t>
      </w:r>
      <w:r w:rsidRPr="003533F8">
        <w:rPr>
          <w:rFonts w:asciiTheme="majorBidi" w:eastAsia="Segoe UI" w:hAnsiTheme="majorBidi" w:cstheme="majorBidi"/>
          <w:color w:val="000000"/>
          <w:spacing w:val="-1"/>
          <w:sz w:val="24"/>
          <w:szCs w:val="24"/>
          <w:lang w:val="en-US"/>
        </w:rPr>
        <w:t xml:space="preserve"> </w:t>
      </w:r>
      <w:r w:rsidRPr="003533F8">
        <w:rPr>
          <w:rFonts w:asciiTheme="majorBidi" w:eastAsia="Segoe UI" w:hAnsiTheme="majorBidi" w:cstheme="majorBidi"/>
          <w:color w:val="000000"/>
          <w:sz w:val="24"/>
          <w:szCs w:val="24"/>
          <w:lang w:val="en-US"/>
        </w:rPr>
        <w:t>and Co</w:t>
      </w:r>
      <w:r w:rsidRPr="003533F8">
        <w:rPr>
          <w:rFonts w:asciiTheme="majorBidi" w:eastAsia="Segoe UI" w:hAnsiTheme="majorBidi" w:cstheme="majorBidi"/>
          <w:color w:val="000000"/>
          <w:spacing w:val="1"/>
          <w:sz w:val="24"/>
          <w:szCs w:val="24"/>
          <w:lang w:val="en-US"/>
        </w:rPr>
        <w:t>n</w:t>
      </w:r>
      <w:r w:rsidRPr="003533F8">
        <w:rPr>
          <w:rFonts w:asciiTheme="majorBidi" w:eastAsia="Segoe UI" w:hAnsiTheme="majorBidi" w:cstheme="majorBidi"/>
          <w:color w:val="000000"/>
          <w:sz w:val="24"/>
          <w:szCs w:val="24"/>
          <w:lang w:val="en-US"/>
        </w:rPr>
        <w:t>flict Ma</w:t>
      </w:r>
      <w:r w:rsidRPr="003533F8">
        <w:rPr>
          <w:rFonts w:asciiTheme="majorBidi" w:eastAsia="Segoe UI" w:hAnsiTheme="majorBidi" w:cstheme="majorBidi"/>
          <w:color w:val="000000"/>
          <w:spacing w:val="1"/>
          <w:sz w:val="24"/>
          <w:szCs w:val="24"/>
          <w:lang w:val="en-US"/>
        </w:rPr>
        <w:t>n</w:t>
      </w:r>
      <w:r w:rsidRPr="003533F8">
        <w:rPr>
          <w:rFonts w:asciiTheme="majorBidi" w:eastAsia="Segoe UI" w:hAnsiTheme="majorBidi" w:cstheme="majorBidi"/>
          <w:color w:val="000000"/>
          <w:sz w:val="24"/>
          <w:szCs w:val="24"/>
          <w:lang w:val="en-US"/>
        </w:rPr>
        <w:t>agement</w:t>
      </w:r>
    </w:p>
    <w:p w:rsidR="0096211B" w:rsidRPr="000A0394" w:rsidRDefault="0096211B" w:rsidP="0096211B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847"/>
        <w:gridCol w:w="1337"/>
        <w:gridCol w:w="937"/>
        <w:gridCol w:w="937"/>
        <w:gridCol w:w="1558"/>
      </w:tblGrid>
      <w:tr w:rsidR="00EC4C0E" w:rsidRPr="00667739" w:rsidTr="00EC4C0E">
        <w:tc>
          <w:tcPr>
            <w:tcW w:w="5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C0E" w:rsidRDefault="00EC4C0E" w:rsidP="0096211B">
            <w:pPr>
              <w:widowControl w:val="0"/>
              <w:spacing w:before="66" w:line="238" w:lineRule="auto"/>
              <w:ind w:left="27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b/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b/>
                <w:color w:val="000000"/>
                <w:sz w:val="24"/>
                <w:szCs w:val="24"/>
                <w:lang w:val="en-US" w:bidi="en-US"/>
              </w:rPr>
              <w:t>ECTS</w:t>
            </w:r>
          </w:p>
        </w:tc>
        <w:tc>
          <w:tcPr>
            <w:tcW w:w="1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b/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b/>
                <w:color w:val="000000"/>
                <w:sz w:val="24"/>
                <w:szCs w:val="24"/>
                <w:lang w:val="en-US" w:bidi="en-US"/>
              </w:rPr>
              <w:t>Semester(s)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b/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b/>
                <w:color w:val="000000"/>
                <w:sz w:val="24"/>
                <w:szCs w:val="24"/>
                <w:lang w:val="en-US" w:bidi="en-US"/>
              </w:rPr>
              <w:t>Fall (ECTS)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b/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b/>
                <w:color w:val="000000"/>
                <w:sz w:val="24"/>
                <w:szCs w:val="24"/>
                <w:lang w:val="en-US" w:bidi="en-US"/>
              </w:rPr>
              <w:t>Spring (ECTS)</w:t>
            </w:r>
          </w:p>
        </w:tc>
        <w:tc>
          <w:tcPr>
            <w:tcW w:w="1558" w:type="dxa"/>
          </w:tcPr>
          <w:p w:rsidR="00EC4C0E" w:rsidRDefault="00EC4C0E" w:rsidP="0096211B">
            <w:pPr>
              <w:widowControl w:val="0"/>
              <w:spacing w:before="66" w:line="238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  <w:proofErr w:type="spellEnd"/>
          </w:p>
        </w:tc>
      </w:tr>
      <w:tr w:rsidR="00EC4C0E" w:rsidRPr="00667739" w:rsidTr="00EC4C0E">
        <w:tc>
          <w:tcPr>
            <w:tcW w:w="51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Professional Communication Language</w:t>
            </w:r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Fall, Spring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558" w:type="dxa"/>
          </w:tcPr>
          <w:p w:rsidR="00EC4C0E" w:rsidRDefault="00EC4C0E" w:rsidP="0096211B">
            <w:pPr>
              <w:widowControl w:val="0"/>
              <w:spacing w:before="35" w:line="236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EC4C0E" w:rsidRPr="00667739" w:rsidTr="00EC4C0E">
        <w:tc>
          <w:tcPr>
            <w:tcW w:w="51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Megatrends and Global Issues</w:t>
            </w:r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Fall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1558" w:type="dxa"/>
          </w:tcPr>
          <w:p w:rsidR="00EC4C0E" w:rsidRDefault="00EC4C0E" w:rsidP="0096211B">
            <w:pPr>
              <w:widowControl w:val="0"/>
              <w:spacing w:before="3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EC4C0E" w:rsidRPr="00667739" w:rsidTr="00EC4C0E">
        <w:tc>
          <w:tcPr>
            <w:tcW w:w="51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Global and Regional Security</w:t>
            </w:r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Spring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558" w:type="dxa"/>
          </w:tcPr>
          <w:p w:rsidR="00EC4C0E" w:rsidRDefault="00EC4C0E" w:rsidP="00EC4C0E">
            <w:pPr>
              <w:widowControl w:val="0"/>
              <w:spacing w:before="3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Master</w:t>
            </w:r>
            <w:proofErr w:type="spellEnd"/>
          </w:p>
        </w:tc>
      </w:tr>
      <w:tr w:rsidR="00EC4C0E" w:rsidRPr="00667739" w:rsidTr="00EC4C0E">
        <w:tc>
          <w:tcPr>
            <w:tcW w:w="51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Diplomacy Practice</w:t>
            </w:r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Fall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558" w:type="dxa"/>
          </w:tcPr>
          <w:p w:rsidR="00EC4C0E" w:rsidRPr="0038448F" w:rsidRDefault="00EC4C0E" w:rsidP="00EC4C0E">
            <w:pPr>
              <w:widowControl w:val="0"/>
              <w:spacing w:line="24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EC4C0E" w:rsidRPr="00667739" w:rsidTr="00EC4C0E">
        <w:tc>
          <w:tcPr>
            <w:tcW w:w="51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350F1A" w:rsidP="00350F1A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Regional organizations o</w:t>
            </w:r>
            <w:r w:rsidR="00EC4C0E" w:rsidRPr="0096211B">
              <w:rPr>
                <w:color w:val="000000"/>
                <w:sz w:val="24"/>
                <w:szCs w:val="24"/>
                <w:lang w:val="en-US" w:bidi="en-US"/>
              </w:rPr>
              <w:t>f the post-</w:t>
            </w:r>
            <w:r>
              <w:rPr>
                <w:color w:val="000000"/>
                <w:sz w:val="24"/>
                <w:szCs w:val="24"/>
                <w:lang w:val="en-US" w:bidi="en-US"/>
              </w:rPr>
              <w:t>S</w:t>
            </w:r>
            <w:r w:rsidR="00EC4C0E" w:rsidRPr="0096211B">
              <w:rPr>
                <w:color w:val="000000"/>
                <w:sz w:val="24"/>
                <w:szCs w:val="24"/>
                <w:lang w:val="en-US" w:bidi="en-US"/>
              </w:rPr>
              <w:t>oviet area</w:t>
            </w:r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Fall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EC4C0E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558" w:type="dxa"/>
          </w:tcPr>
          <w:p w:rsidR="00EC4C0E" w:rsidRDefault="00EC4C0E" w:rsidP="00EC4C0E">
            <w:pPr>
              <w:jc w:val="center"/>
            </w:pPr>
            <w:proofErr w:type="spellStart"/>
            <w:r w:rsidRPr="0038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EC4C0E" w:rsidRPr="00667739" w:rsidTr="00EC4C0E">
        <w:tc>
          <w:tcPr>
            <w:tcW w:w="51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Educational Internship, research work (obtaining skills of research work)</w:t>
            </w:r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1,2,3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558" w:type="dxa"/>
          </w:tcPr>
          <w:p w:rsidR="00EC4C0E" w:rsidRDefault="00EC4C0E" w:rsidP="0096211B">
            <w:pPr>
              <w:widowControl w:val="0"/>
              <w:spacing w:before="40" w:line="236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EC4C0E" w:rsidRPr="00667739" w:rsidTr="00EC4C0E">
        <w:tc>
          <w:tcPr>
            <w:tcW w:w="51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Internship, research work (on the topic of final qualification work)</w:t>
            </w:r>
          </w:p>
        </w:tc>
        <w:tc>
          <w:tcPr>
            <w:tcW w:w="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C0E" w:rsidRPr="0096211B" w:rsidRDefault="00EC4C0E" w:rsidP="0096211B">
            <w:pPr>
              <w:pStyle w:val="a6"/>
              <w:shd w:val="clear" w:color="auto" w:fill="auto"/>
              <w:jc w:val="left"/>
              <w:rPr>
                <w:color w:val="000000"/>
                <w:sz w:val="24"/>
                <w:szCs w:val="24"/>
                <w:lang w:val="en-US" w:bidi="en-US"/>
              </w:rPr>
            </w:pPr>
            <w:r w:rsidRPr="0096211B">
              <w:rPr>
                <w:color w:val="00000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558" w:type="dxa"/>
          </w:tcPr>
          <w:p w:rsidR="00EC4C0E" w:rsidRDefault="00EC4C0E" w:rsidP="0096211B">
            <w:pPr>
              <w:widowControl w:val="0"/>
              <w:spacing w:before="40" w:line="236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</w:tbl>
    <w:p w:rsidR="008F226E" w:rsidRDefault="008F226E" w:rsidP="008F226E"/>
    <w:p w:rsidR="00324C6E" w:rsidRDefault="00CE4D77" w:rsidP="003533F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</w:pPr>
      <w:r w:rsidRPr="0096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Russ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val="en-US"/>
        </w:rPr>
        <w:t>i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</w:t>
      </w:r>
      <w:r w:rsidRPr="00964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as</w:t>
      </w:r>
      <w:r w:rsidRPr="009647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96471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f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r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val="en-US"/>
        </w:rPr>
        <w:t>e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i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n</w:t>
      </w:r>
      <w:r w:rsidRPr="009647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l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n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u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ag</w:t>
      </w:r>
      <w:r w:rsidRPr="009647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e</w:t>
      </w:r>
    </w:p>
    <w:p w:rsidR="008B7674" w:rsidRPr="00964715" w:rsidRDefault="008B7674">
      <w:pPr>
        <w:widowControl w:val="0"/>
        <w:spacing w:line="240" w:lineRule="auto"/>
        <w:ind w:left="393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</w:pPr>
    </w:p>
    <w:p w:rsidR="00324C6E" w:rsidRPr="00964715" w:rsidRDefault="00324C6E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5990"/>
        <w:gridCol w:w="436"/>
        <w:gridCol w:w="557"/>
        <w:gridCol w:w="167"/>
        <w:gridCol w:w="1249"/>
        <w:gridCol w:w="264"/>
        <w:gridCol w:w="1862"/>
      </w:tblGrid>
      <w:tr w:rsidR="00324C6E">
        <w:trPr>
          <w:cantSplit/>
          <w:trHeight w:hRule="exact" w:val="343"/>
        </w:trPr>
        <w:tc>
          <w:tcPr>
            <w:tcW w:w="60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9" w:line="240" w:lineRule="auto"/>
              <w:ind w:left="2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9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9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ster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9" w:line="240" w:lineRule="auto"/>
              <w:ind w:left="7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  <w:proofErr w:type="spellEnd"/>
          </w:p>
        </w:tc>
      </w:tr>
      <w:tr w:rsidR="00324C6E">
        <w:trPr>
          <w:cantSplit/>
          <w:trHeight w:hRule="exact" w:val="27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98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ctice</w:t>
            </w:r>
            <w:proofErr w:type="spellEnd"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56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2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</w:t>
            </w:r>
            <w:proofErr w:type="spellEnd"/>
          </w:p>
        </w:tc>
        <w:tc>
          <w:tcPr>
            <w:tcW w:w="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86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324C6E">
        <w:trPr>
          <w:cantSplit/>
          <w:trHeight w:hRule="exact" w:val="307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98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isteni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56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2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</w:t>
            </w:r>
            <w:proofErr w:type="spellEnd"/>
          </w:p>
        </w:tc>
        <w:tc>
          <w:tcPr>
            <w:tcW w:w="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86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324C6E">
        <w:trPr>
          <w:cantSplit/>
          <w:trHeight w:hRule="exact" w:val="307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98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ammar</w:t>
            </w:r>
            <w:proofErr w:type="spellEnd"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56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2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</w:t>
            </w:r>
            <w:proofErr w:type="spellEnd"/>
          </w:p>
        </w:tc>
        <w:tc>
          <w:tcPr>
            <w:tcW w:w="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86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324C6E">
        <w:trPr>
          <w:cantSplit/>
          <w:trHeight w:hRule="exact" w:val="307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98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8297F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</w:t>
            </w:r>
            <w:r w:rsidR="00CE4D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56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2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</w:t>
            </w:r>
            <w:proofErr w:type="spellEnd"/>
          </w:p>
        </w:tc>
        <w:tc>
          <w:tcPr>
            <w:tcW w:w="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86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324C6E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98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8297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r w:rsidR="00CE4D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="00CE4D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tical</w:t>
            </w:r>
            <w:proofErr w:type="spellEnd"/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CE4D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ading</w:t>
            </w:r>
            <w:proofErr w:type="spellEnd"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56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2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</w:t>
            </w:r>
            <w:proofErr w:type="spellEnd"/>
          </w:p>
        </w:tc>
        <w:tc>
          <w:tcPr>
            <w:tcW w:w="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86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324C6E">
        <w:trPr>
          <w:cantSplit/>
          <w:trHeight w:hRule="exact" w:val="307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98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8297F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</w:t>
            </w:r>
            <w:r w:rsidR="00CE4D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tical</w:t>
            </w:r>
            <w:proofErr w:type="spellEnd"/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phonetics</w:t>
            </w:r>
            <w:proofErr w:type="spellEnd"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56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2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</w:t>
            </w:r>
            <w:proofErr w:type="spellEnd"/>
          </w:p>
        </w:tc>
        <w:tc>
          <w:tcPr>
            <w:tcW w:w="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86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324C6E">
        <w:trPr>
          <w:cantSplit/>
          <w:trHeight w:hRule="exact" w:val="307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98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56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2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</w:t>
            </w:r>
            <w:proofErr w:type="spellEnd"/>
          </w:p>
        </w:tc>
        <w:tc>
          <w:tcPr>
            <w:tcW w:w="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86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324C6E">
        <w:trPr>
          <w:cantSplit/>
          <w:trHeight w:hRule="exact" w:val="307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989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FC5A2D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</w:t>
            </w:r>
            <w:r w:rsidRPr="00FC5A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FC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ure-ori</w:t>
            </w:r>
            <w:r w:rsidRPr="00FC5A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FC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nted</w:t>
            </w:r>
            <w:proofErr w:type="spellEnd"/>
            <w:r w:rsidRPr="00FC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 w:rsidRPr="00FC5A2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 w:rsidRPr="00FC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guistics</w:t>
            </w:r>
            <w:proofErr w:type="spellEnd"/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556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2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</w:t>
            </w:r>
            <w:proofErr w:type="spellEnd"/>
          </w:p>
        </w:tc>
        <w:tc>
          <w:tcPr>
            <w:tcW w:w="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186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35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Bac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</w:tbl>
    <w:p w:rsidR="00324C6E" w:rsidRDefault="00324C6E">
      <w:pPr>
        <w:spacing w:after="101" w:line="240" w:lineRule="exact"/>
        <w:rPr>
          <w:sz w:val="24"/>
          <w:szCs w:val="24"/>
        </w:rPr>
      </w:pPr>
    </w:p>
    <w:p w:rsidR="008B7674" w:rsidRDefault="008B7674" w:rsidP="008B7674"/>
    <w:p w:rsidR="00BB1D50" w:rsidRDefault="00BB1D50" w:rsidP="00BB1D50">
      <w:pPr>
        <w:tabs>
          <w:tab w:val="left" w:pos="924"/>
        </w:tabs>
        <w:rPr>
          <w:b/>
        </w:rPr>
      </w:pPr>
      <w:r>
        <w:rPr>
          <w:b/>
        </w:rPr>
        <w:tab/>
      </w:r>
    </w:p>
    <w:p w:rsidR="00862EC1" w:rsidRPr="00C947AB" w:rsidRDefault="00862EC1" w:rsidP="00C947AB">
      <w:pPr>
        <w:tabs>
          <w:tab w:val="left" w:pos="924"/>
        </w:tabs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862EC1">
        <w:rPr>
          <w:rFonts w:asciiTheme="majorBidi" w:hAnsiTheme="majorBidi" w:cstheme="majorBidi"/>
          <w:b/>
          <w:sz w:val="28"/>
          <w:szCs w:val="28"/>
          <w:lang w:val="en-US"/>
        </w:rPr>
        <w:lastRenderedPageBreak/>
        <w:t>Graduate School of Economics and Management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3"/>
        <w:gridCol w:w="848"/>
        <w:gridCol w:w="1276"/>
        <w:gridCol w:w="1555"/>
      </w:tblGrid>
      <w:tr w:rsidR="00862EC1" w:rsidTr="006600AA">
        <w:trPr>
          <w:cantSplit/>
          <w:trHeight w:hRule="exact" w:val="323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EC1" w:rsidRDefault="00862EC1" w:rsidP="006600AA">
            <w:pPr>
              <w:widowControl w:val="0"/>
              <w:spacing w:before="8" w:line="240" w:lineRule="auto"/>
              <w:ind w:left="27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EC1" w:rsidRDefault="00862EC1" w:rsidP="006600AA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EC1" w:rsidRDefault="00862EC1" w:rsidP="006600AA">
            <w:pPr>
              <w:widowControl w:val="0"/>
              <w:spacing w:before="8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ster</w:t>
            </w:r>
            <w:proofErr w:type="spellEnd"/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EC1" w:rsidRDefault="00862EC1" w:rsidP="006600AA">
            <w:pPr>
              <w:widowControl w:val="0"/>
              <w:spacing w:before="8"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  <w:proofErr w:type="spellEnd"/>
          </w:p>
        </w:tc>
      </w:tr>
      <w:tr w:rsidR="00862EC1" w:rsidTr="006600AA">
        <w:trPr>
          <w:cantSplit/>
          <w:trHeight w:hRule="exact" w:val="364"/>
        </w:trPr>
        <w:tc>
          <w:tcPr>
            <w:tcW w:w="10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EC1" w:rsidRPr="00802430" w:rsidRDefault="00862EC1" w:rsidP="006600AA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862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Economics</w:t>
            </w:r>
            <w:proofErr w:type="spellEnd"/>
            <w:r w:rsidRPr="00862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62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Business</w:t>
            </w:r>
            <w:proofErr w:type="spellEnd"/>
          </w:p>
        </w:tc>
      </w:tr>
      <w:tr w:rsidR="00665634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634" w:rsidRDefault="00391CFB" w:rsidP="00665634">
            <w:pPr>
              <w:pStyle w:val="TableParagraph"/>
              <w:jc w:val="left"/>
              <w:rPr>
                <w:sz w:val="24"/>
              </w:rPr>
            </w:pPr>
            <w:r w:rsidRPr="00391CFB">
              <w:rPr>
                <w:sz w:val="24"/>
              </w:rPr>
              <w:t>Russian Economic Outlook and Global partners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634" w:rsidRPr="003533F8" w:rsidRDefault="00665634" w:rsidP="00665634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634" w:rsidRPr="003533F8" w:rsidRDefault="00151420" w:rsidP="006656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634" w:rsidRPr="003533F8" w:rsidRDefault="00665634" w:rsidP="00665634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F16162">
            <w:pPr>
              <w:pStyle w:val="TableParagraph"/>
              <w:jc w:val="left"/>
              <w:rPr>
                <w:sz w:val="24"/>
              </w:rPr>
            </w:pPr>
            <w:r w:rsidRPr="00391CFB">
              <w:rPr>
                <w:sz w:val="24"/>
              </w:rPr>
              <w:t>Econometrics-2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F16162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391CFB">
              <w:rPr>
                <w:sz w:val="24"/>
              </w:rPr>
              <w:t>Public Economics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F16162">
            <w:pPr>
              <w:pStyle w:val="TableParagraph"/>
              <w:jc w:val="left"/>
              <w:rPr>
                <w:sz w:val="24"/>
              </w:rPr>
            </w:pPr>
            <w:r w:rsidRPr="00391CFB">
              <w:rPr>
                <w:sz w:val="24"/>
              </w:rPr>
              <w:t>Experimental Economics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391CFB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391CFB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391CFB">
              <w:rPr>
                <w:sz w:val="24"/>
              </w:rPr>
              <w:t>Mode</w:t>
            </w:r>
            <w:r>
              <w:rPr>
                <w:sz w:val="24"/>
              </w:rPr>
              <w:t>ls and Methods of International Macroeconomics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F16162">
            <w:pPr>
              <w:pStyle w:val="TableParagraph"/>
              <w:jc w:val="left"/>
              <w:rPr>
                <w:sz w:val="24"/>
              </w:rPr>
            </w:pPr>
            <w:r w:rsidRPr="00391CFB">
              <w:rPr>
                <w:sz w:val="24"/>
              </w:rPr>
              <w:t>International Financial Management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F16162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 w:rsidRPr="00391CFB">
              <w:rPr>
                <w:sz w:val="24"/>
              </w:rPr>
              <w:t>Economics of FDI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895FF8" w:rsidRDefault="00391CFB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F16162">
            <w:pPr>
              <w:pStyle w:val="TableParagraph"/>
              <w:spacing w:line="274" w:lineRule="exact"/>
              <w:ind w:right="653"/>
              <w:jc w:val="left"/>
              <w:rPr>
                <w:sz w:val="24"/>
              </w:rPr>
            </w:pPr>
            <w:r w:rsidRPr="00391CFB">
              <w:rPr>
                <w:sz w:val="24"/>
              </w:rPr>
              <w:t>Corporate Social Responsibility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F16162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391CFB">
              <w:rPr>
                <w:sz w:val="24"/>
              </w:rPr>
              <w:t>International Logistics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F16162">
            <w:pPr>
              <w:pStyle w:val="TableParagraph"/>
              <w:jc w:val="left"/>
              <w:rPr>
                <w:sz w:val="24"/>
              </w:rPr>
            </w:pPr>
            <w:r w:rsidRPr="00391CFB">
              <w:rPr>
                <w:sz w:val="24"/>
              </w:rPr>
              <w:t>International Business Operations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F16162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391CFB">
              <w:rPr>
                <w:sz w:val="24"/>
              </w:rPr>
              <w:t>International Financial Reporting Standards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F16162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391CFB">
              <w:rPr>
                <w:sz w:val="24"/>
              </w:rPr>
              <w:t>Tax Management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391CFB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151420">
        <w:trPr>
          <w:cantSplit/>
          <w:trHeight w:hRule="exact" w:val="706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391CFB" w:rsidP="00F16162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391CFB">
              <w:rPr>
                <w:sz w:val="24"/>
              </w:rPr>
              <w:t>Russian for Foreigners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895FF8" w:rsidRDefault="00151420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895F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Fall,</w:t>
            </w:r>
          </w:p>
          <w:p w:rsidR="00151420" w:rsidRDefault="00151420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3533F8" w:rsidRDefault="00F16162" w:rsidP="00F16162">
            <w:pPr>
              <w:widowControl w:val="0"/>
              <w:spacing w:before="4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533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F16162">
            <w:pPr>
              <w:pStyle w:val="TableParagraph"/>
              <w:jc w:val="left"/>
              <w:rPr>
                <w:sz w:val="24"/>
              </w:rPr>
            </w:pPr>
            <w:r w:rsidRPr="00151420">
              <w:rPr>
                <w:sz w:val="24"/>
              </w:rPr>
              <w:t>World Economy and International Relations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895FF8" w:rsidRDefault="00895FF8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F16162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F16162" w:rsidP="00F16162">
            <w:pPr>
              <w:jc w:val="center"/>
            </w:pPr>
            <w:proofErr w:type="spellStart"/>
            <w:r w:rsidRPr="00D43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F16162">
            <w:pPr>
              <w:pStyle w:val="TableParagraph"/>
              <w:jc w:val="left"/>
              <w:rPr>
                <w:sz w:val="24"/>
              </w:rPr>
            </w:pPr>
            <w:r w:rsidRPr="00151420">
              <w:rPr>
                <w:sz w:val="24"/>
              </w:rPr>
              <w:t>Business communications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895FF8" w:rsidRDefault="00895FF8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F16162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F16162" w:rsidP="00F16162">
            <w:pPr>
              <w:jc w:val="center"/>
            </w:pPr>
            <w:proofErr w:type="spellStart"/>
            <w:r w:rsidRPr="00D43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151420">
        <w:trPr>
          <w:cantSplit/>
          <w:trHeight w:hRule="exact" w:val="309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F16162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 w:rsidRPr="00151420">
              <w:rPr>
                <w:sz w:val="24"/>
              </w:rPr>
              <w:t>International Business Planning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895FF8" w:rsidRDefault="00895FF8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F16162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F16162" w:rsidP="00F16162">
            <w:pPr>
              <w:jc w:val="center"/>
            </w:pPr>
            <w:proofErr w:type="spellStart"/>
            <w:r w:rsidRPr="00D43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F16162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151420" w:rsidP="00F16162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 w:rsidRPr="00151420">
              <w:rPr>
                <w:sz w:val="24"/>
              </w:rPr>
              <w:t>International Monetary Relations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Pr="007F1376" w:rsidRDefault="007F1376" w:rsidP="00F16162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F16162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162" w:rsidRDefault="00F16162" w:rsidP="00F16162">
            <w:pPr>
              <w:jc w:val="center"/>
            </w:pPr>
            <w:proofErr w:type="spellStart"/>
            <w:r w:rsidRPr="00D43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A5397D" w:rsidRPr="00665634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pStyle w:val="TableParagraph"/>
              <w:jc w:val="left"/>
              <w:rPr>
                <w:sz w:val="24"/>
              </w:rPr>
            </w:pPr>
            <w:r w:rsidRPr="00151420">
              <w:rPr>
                <w:sz w:val="24"/>
              </w:rPr>
              <w:t>International Business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665634" w:rsidRDefault="00151420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jc w:val="center"/>
            </w:pPr>
            <w:proofErr w:type="spellStart"/>
            <w:r w:rsidRPr="00D43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A5397D" w:rsidRPr="00665634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151420">
              <w:rPr>
                <w:sz w:val="24"/>
              </w:rPr>
              <w:t>International Marketing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665634" w:rsidRDefault="00151420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jc w:val="center"/>
            </w:pPr>
            <w:proofErr w:type="spellStart"/>
            <w:r w:rsidRPr="00D43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pStyle w:val="TableParagraph"/>
              <w:jc w:val="left"/>
              <w:rPr>
                <w:sz w:val="24"/>
              </w:rPr>
            </w:pPr>
            <w:r w:rsidRPr="00151420">
              <w:rPr>
                <w:sz w:val="24"/>
              </w:rPr>
              <w:t>International Trade Theory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7F1376" w:rsidRDefault="00151420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jc w:val="center"/>
            </w:pPr>
            <w:proofErr w:type="spellStart"/>
            <w:r w:rsidRPr="00D43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A5397D" w:rsidRPr="00665634" w:rsidTr="00AF3ED5">
        <w:trPr>
          <w:cantSplit/>
          <w:trHeight w:hRule="exact" w:val="653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 w:rsidRPr="00151420">
              <w:rPr>
                <w:sz w:val="24"/>
              </w:rPr>
              <w:t>Strategic Market Analysis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665634" w:rsidRDefault="007F1376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jc w:val="center"/>
            </w:pPr>
            <w:proofErr w:type="spellStart"/>
            <w:r w:rsidRPr="00D43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151420">
              <w:rPr>
                <w:sz w:val="24"/>
              </w:rPr>
              <w:t>Strategic Management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7F1376" w:rsidRDefault="007F1376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jc w:val="center"/>
            </w:pPr>
            <w:proofErr w:type="spellStart"/>
            <w:r w:rsidRPr="00D43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151420">
              <w:rPr>
                <w:sz w:val="24"/>
              </w:rPr>
              <w:t>Corporate Governance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566253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jc w:val="center"/>
            </w:pPr>
            <w:proofErr w:type="spellStart"/>
            <w:r w:rsidRPr="00D43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pStyle w:val="TableParagraph"/>
              <w:jc w:val="left"/>
              <w:rPr>
                <w:sz w:val="24"/>
              </w:rPr>
            </w:pPr>
            <w:r w:rsidRPr="00151420">
              <w:rPr>
                <w:sz w:val="24"/>
              </w:rPr>
              <w:t>International Trade Law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566253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151420" w:rsidP="00A5397D">
            <w:pPr>
              <w:jc w:val="center"/>
            </w:pPr>
            <w:proofErr w:type="spellStart"/>
            <w:r w:rsidRPr="00D43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Bachelor</w:t>
            </w:r>
            <w:proofErr w:type="spellEnd"/>
          </w:p>
        </w:tc>
      </w:tr>
      <w:tr w:rsidR="00151420" w:rsidRPr="005770FD" w:rsidTr="00C01C15">
        <w:trPr>
          <w:cantSplit/>
          <w:trHeight w:hRule="exact" w:val="364"/>
        </w:trPr>
        <w:tc>
          <w:tcPr>
            <w:tcW w:w="10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420" w:rsidRPr="00151420" w:rsidRDefault="00151420" w:rsidP="00A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420">
              <w:rPr>
                <w:rFonts w:ascii="Times New Roman" w:hAnsi="Times New Roman" w:cs="Times New Roman"/>
                <w:b/>
                <w:sz w:val="24"/>
                <w:szCs w:val="24"/>
              </w:rPr>
              <w:t>Applied</w:t>
            </w:r>
            <w:proofErr w:type="spellEnd"/>
            <w:r w:rsidRPr="00151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International </w:t>
            </w:r>
            <w:proofErr w:type="spellStart"/>
            <w:r w:rsidRPr="00151420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t>International trade: theory and policy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0F1134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t>Spatial and regional economy models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0F1134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665634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0F1134">
              <w:rPr>
                <w:sz w:val="24"/>
              </w:rPr>
              <w:t>Econometrics (advanced level)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665634" w:rsidRDefault="000F1134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5770FD" w:rsidTr="000F1134">
        <w:trPr>
          <w:cantSplit/>
          <w:trHeight w:hRule="exact" w:val="386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0F1134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t>Sustainable development and international</w:t>
            </w:r>
            <w:r>
              <w:rPr>
                <w:sz w:val="24"/>
              </w:rPr>
              <w:t xml:space="preserve"> </w:t>
            </w:r>
            <w:r w:rsidRPr="000F1134">
              <w:rPr>
                <w:sz w:val="24"/>
              </w:rPr>
              <w:t>business strategies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566253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665634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t>Foreign direct investment analysis models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665634" w:rsidRDefault="00566253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895FF8">
            <w:pPr>
              <w:jc w:val="center"/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0F1134" w:rsidRPr="005770FD" w:rsidTr="00C01C15">
        <w:trPr>
          <w:cantSplit/>
          <w:trHeight w:hRule="exact" w:val="364"/>
        </w:trPr>
        <w:tc>
          <w:tcPr>
            <w:tcW w:w="10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134" w:rsidRPr="000F1134" w:rsidRDefault="000F1134" w:rsidP="00A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</w:t>
            </w:r>
            <w:proofErr w:type="spellStart"/>
            <w:r w:rsidRPr="000F1134">
              <w:rPr>
                <w:rFonts w:ascii="Times New Roman" w:hAnsi="Times New Roman" w:cs="Times New Roman"/>
                <w:b/>
                <w:sz w:val="24"/>
                <w:szCs w:val="24"/>
              </w:rPr>
              <w:t>Management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t>Managerial economics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566253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FA61E6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0F1134">
              <w:rPr>
                <w:sz w:val="24"/>
              </w:rPr>
              <w:t>Research methods in management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566253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FA61E6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t>Organizational behavior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566253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FA61E6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0F1134">
              <w:rPr>
                <w:sz w:val="24"/>
              </w:rPr>
              <w:t>Time series analysis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566253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FA61E6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665634" w:rsidTr="000F1134">
        <w:trPr>
          <w:cantSplit/>
          <w:trHeight w:hRule="exact" w:val="380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0F1134">
              <w:rPr>
                <w:sz w:val="24"/>
              </w:rPr>
              <w:t>Management History and Methodology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665634" w:rsidRDefault="000F1134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FA61E6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0F1134">
              <w:rPr>
                <w:sz w:val="24"/>
              </w:rPr>
              <w:t>F3 Financial Accounting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0F1134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FA61E6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lastRenderedPageBreak/>
              <w:t>Modeling and optimization of business processes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0F1134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FA61E6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665634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0F1134">
              <w:rPr>
                <w:sz w:val="24"/>
              </w:rPr>
              <w:t>Business Negotiations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665634" w:rsidRDefault="00566253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FA61E6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t>Project Management (advanced level)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0F1134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FA61E6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665634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0F1134">
              <w:rPr>
                <w:sz w:val="24"/>
              </w:rPr>
              <w:t>Corporate Governance and Finance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665634" w:rsidRDefault="00566253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FA61E6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5397D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0F1134" w:rsidP="00A5397D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0F1134">
              <w:rPr>
                <w:sz w:val="24"/>
              </w:rPr>
              <w:t>Risk-management (advanced level)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Pr="00566253" w:rsidRDefault="000F1134" w:rsidP="00A5397D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FA61E6" w:rsidP="00895FF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97D" w:rsidRDefault="00A5397D" w:rsidP="00A5397D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566253" w:rsidRPr="00665634" w:rsidTr="000F1134">
        <w:trPr>
          <w:cantSplit/>
          <w:trHeight w:hRule="exact" w:val="31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0F1134" w:rsidP="000F1134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t>Global Drivers of Business Models</w:t>
            </w:r>
            <w:r>
              <w:rPr>
                <w:sz w:val="24"/>
              </w:rPr>
              <w:t xml:space="preserve"> </w:t>
            </w:r>
            <w:r w:rsidRPr="000F1134">
              <w:rPr>
                <w:sz w:val="24"/>
              </w:rPr>
              <w:t>Transformation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Pr="00665634" w:rsidRDefault="0056625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FA61E6" w:rsidP="0056625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566253" w:rsidP="00566253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566253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0F1134" w:rsidP="00566253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 w:rsidRPr="000F1134">
              <w:rPr>
                <w:sz w:val="24"/>
              </w:rPr>
              <w:t>Global Market Conditions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Pr="00566253" w:rsidRDefault="000F1134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FA61E6" w:rsidP="0056625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566253" w:rsidP="00566253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566253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0F1134" w:rsidP="00566253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t>International logistics (advanced level)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Pr="00566253" w:rsidRDefault="0056625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FA61E6" w:rsidP="0056625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566253" w:rsidP="00566253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566253" w:rsidRPr="00665634" w:rsidTr="000F1134">
        <w:trPr>
          <w:cantSplit/>
          <w:trHeight w:hRule="exact" w:val="400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0F1134" w:rsidP="0056625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0F1134">
              <w:rPr>
                <w:sz w:val="24"/>
              </w:rPr>
              <w:t>F5 Performance Management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Pr="00665634" w:rsidRDefault="000F1134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FA61E6" w:rsidP="0056625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566253" w:rsidP="00566253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566253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0F1134" w:rsidP="00566253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 w:rsidRPr="000F1134">
              <w:rPr>
                <w:sz w:val="24"/>
              </w:rPr>
              <w:t>F8 Audit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Pr="00566253" w:rsidRDefault="0056625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FA61E6" w:rsidP="0056625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566253" w:rsidP="00566253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566253" w:rsidRPr="00665634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0F1134" w:rsidP="00566253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t>F6 Taxation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Pr="00665634" w:rsidRDefault="0056625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FA61E6" w:rsidP="0056625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566253" w:rsidP="00566253">
            <w:pPr>
              <w:jc w:val="center"/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566253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0F1134" w:rsidP="00566253">
            <w:pPr>
              <w:pStyle w:val="TableParagraph"/>
              <w:jc w:val="left"/>
              <w:rPr>
                <w:sz w:val="24"/>
              </w:rPr>
            </w:pPr>
            <w:r w:rsidRPr="000F1134">
              <w:rPr>
                <w:sz w:val="24"/>
              </w:rPr>
              <w:t>F9 Financial Management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Pr="00566253" w:rsidRDefault="0056625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Default="00FA61E6" w:rsidP="0056625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253" w:rsidRPr="00FA61E6" w:rsidRDefault="00566253" w:rsidP="00566253">
            <w:pPr>
              <w:jc w:val="center"/>
              <w:rPr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566253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Modern Strategic Analysis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F207E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566253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Effective Leadership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F207E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566253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Sustainable Development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F207E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566253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F2 Management Accounting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F207E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5770FD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566253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Corporate Finance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F207E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F7 International Financial Reporting</w:t>
            </w:r>
            <w:r>
              <w:rPr>
                <w:sz w:val="24"/>
              </w:rPr>
              <w:t xml:space="preserve"> </w:t>
            </w:r>
            <w:r w:rsidRPr="00FA61E6">
              <w:rPr>
                <w:sz w:val="24"/>
              </w:rPr>
              <w:t>Standards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566253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F4 Corporate Law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566253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Practical Aspects of Foreign Trade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566253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Procurement techniques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566253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Global supply chain management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566253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Derivatives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0F1134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Company Valuation and Value-Based</w:t>
            </w:r>
            <w:r>
              <w:rPr>
                <w:sz w:val="24"/>
              </w:rPr>
              <w:t xml:space="preserve"> </w:t>
            </w:r>
            <w:r w:rsidRPr="00FA61E6">
              <w:rPr>
                <w:sz w:val="24"/>
              </w:rPr>
              <w:t>Management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Digital Technologies for Business Management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2F05DE" w:rsidTr="00C01C15">
        <w:trPr>
          <w:cantSplit/>
          <w:trHeight w:hRule="exact" w:val="364"/>
        </w:trPr>
        <w:tc>
          <w:tcPr>
            <w:tcW w:w="10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6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Trade and Logistic Relations of Regions</w:t>
            </w:r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Corporate logistics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International trade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International Internet Communications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Personal Communications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Scientific Research Methodology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Scientific Knowledge Transfer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Language communication (elective)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Internet Marketing (elective)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International Marketing (elective)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Advertising management (elective)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Corporate Finance (elective)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Short term financial management (elective)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FA61E6">
            <w:pPr>
              <w:pStyle w:val="TableParagraph"/>
              <w:jc w:val="left"/>
              <w:rPr>
                <w:sz w:val="24"/>
              </w:rPr>
            </w:pPr>
            <w:r w:rsidRPr="00FA61E6">
              <w:rPr>
                <w:sz w:val="24"/>
              </w:rPr>
              <w:t>International Financial Accounting Systems</w:t>
            </w:r>
            <w:r>
              <w:rPr>
                <w:sz w:val="24"/>
              </w:rPr>
              <w:t xml:space="preserve"> </w:t>
            </w:r>
            <w:r w:rsidRPr="00FA61E6">
              <w:rPr>
                <w:sz w:val="24"/>
              </w:rPr>
              <w:t>(elective)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FA61E6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FA61E6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FA61E6">
            <w:pPr>
              <w:pStyle w:val="TableParagraph"/>
              <w:jc w:val="left"/>
              <w:rPr>
                <w:sz w:val="24"/>
              </w:rPr>
            </w:pPr>
            <w:r w:rsidRPr="00A27D33">
              <w:rPr>
                <w:sz w:val="24"/>
              </w:rPr>
              <w:t>Business Modeling in International Business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A27D3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FA61E6">
            <w:pPr>
              <w:pStyle w:val="TableParagraph"/>
              <w:jc w:val="left"/>
              <w:rPr>
                <w:sz w:val="24"/>
              </w:rPr>
            </w:pPr>
            <w:r w:rsidRPr="00A27D33">
              <w:rPr>
                <w:sz w:val="24"/>
              </w:rPr>
              <w:t>Legal Forms of International Business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A27D3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A27D33">
            <w:pPr>
              <w:pStyle w:val="TableParagraph"/>
              <w:jc w:val="left"/>
              <w:rPr>
                <w:sz w:val="24"/>
              </w:rPr>
            </w:pPr>
            <w:r w:rsidRPr="00A27D33">
              <w:rPr>
                <w:sz w:val="24"/>
              </w:rPr>
              <w:t>International Business Communications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A27D3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FA61E6">
            <w:pPr>
              <w:pStyle w:val="TableParagraph"/>
              <w:jc w:val="left"/>
              <w:rPr>
                <w:sz w:val="24"/>
              </w:rPr>
            </w:pPr>
            <w:r w:rsidRPr="00A27D33">
              <w:rPr>
                <w:sz w:val="24"/>
              </w:rPr>
              <w:lastRenderedPageBreak/>
              <w:t>International Marketing Communications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A27D3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A27D33">
            <w:pPr>
              <w:pStyle w:val="TableParagraph"/>
              <w:jc w:val="left"/>
              <w:rPr>
                <w:sz w:val="24"/>
              </w:rPr>
            </w:pPr>
            <w:r w:rsidRPr="00A27D33">
              <w:rPr>
                <w:sz w:val="24"/>
              </w:rPr>
              <w:t>Smart cities (elective)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A27D3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FA61E6">
            <w:pPr>
              <w:pStyle w:val="TableParagraph"/>
              <w:jc w:val="left"/>
              <w:rPr>
                <w:sz w:val="24"/>
              </w:rPr>
            </w:pPr>
            <w:r w:rsidRPr="00A27D33">
              <w:rPr>
                <w:sz w:val="24"/>
              </w:rPr>
              <w:t>Financial analysis of foreign economic activity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A27D3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FA61E6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FA61E6">
            <w:pPr>
              <w:pStyle w:val="TableParagraph"/>
              <w:jc w:val="left"/>
              <w:rPr>
                <w:sz w:val="24"/>
              </w:rPr>
            </w:pPr>
            <w:r w:rsidRPr="00A27D33">
              <w:rPr>
                <w:sz w:val="24"/>
              </w:rPr>
              <w:t>Finance in International Business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Default="00A27D3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ED2085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1E6" w:rsidRPr="00FA61E6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27D33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FA61E6" w:rsidRDefault="00A27D33" w:rsidP="00FA61E6">
            <w:pPr>
              <w:pStyle w:val="TableParagraph"/>
              <w:jc w:val="left"/>
              <w:rPr>
                <w:sz w:val="24"/>
              </w:rPr>
            </w:pPr>
            <w:r w:rsidRPr="00A27D33">
              <w:rPr>
                <w:sz w:val="24"/>
              </w:rPr>
              <w:t>Finance in the field of international trade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Default="00A27D33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ED2085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FA61E6" w:rsidRDefault="00A27D33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2F05DE" w:rsidTr="00C01C15">
        <w:trPr>
          <w:cantSplit/>
          <w:trHeight w:hRule="exact" w:val="364"/>
        </w:trPr>
        <w:tc>
          <w:tcPr>
            <w:tcW w:w="10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C01C1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1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 and Advertising in International Communications</w:t>
            </w:r>
          </w:p>
        </w:tc>
      </w:tr>
      <w:tr w:rsidR="00A27D33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FA61E6" w:rsidRDefault="00C01C15" w:rsidP="00C01C15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Planning and implementation of advertising and</w:t>
            </w:r>
            <w:r>
              <w:rPr>
                <w:sz w:val="24"/>
              </w:rPr>
              <w:t xml:space="preserve"> </w:t>
            </w:r>
            <w:r w:rsidRPr="00C01C15">
              <w:rPr>
                <w:sz w:val="24"/>
              </w:rPr>
              <w:t>public relations campaigns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27D33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Communication theory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27D33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FA61E6" w:rsidRDefault="00C01C15" w:rsidP="00C01C15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Technologies of advertising and public relations</w:t>
            </w:r>
            <w:r>
              <w:rPr>
                <w:sz w:val="24"/>
              </w:rPr>
              <w:t xml:space="preserve"> </w:t>
            </w:r>
            <w:r w:rsidRPr="00C01C15">
              <w:rPr>
                <w:sz w:val="24"/>
              </w:rPr>
              <w:t>in various fields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A27D33" w:rsidRPr="00FA61E6" w:rsidTr="00C01C15">
        <w:trPr>
          <w:cantSplit/>
          <w:trHeight w:hRule="exact" w:val="562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FA61E6" w:rsidRDefault="00C01C15" w:rsidP="00C01C15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Management of the advertising and public</w:t>
            </w:r>
            <w:r>
              <w:rPr>
                <w:sz w:val="24"/>
              </w:rPr>
              <w:t xml:space="preserve"> </w:t>
            </w:r>
            <w:r w:rsidRPr="00C01C15">
              <w:rPr>
                <w:sz w:val="24"/>
              </w:rPr>
              <w:t>relations agency and the organization's</w:t>
            </w:r>
            <w:r>
              <w:rPr>
                <w:sz w:val="24"/>
              </w:rPr>
              <w:t xml:space="preserve"> </w:t>
            </w:r>
            <w:r w:rsidRPr="00C01C15">
              <w:rPr>
                <w:sz w:val="24"/>
              </w:rPr>
              <w:t>advertising and public relations service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D33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International Internet Communications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Personal Communications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Scientific Research Methodology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Scientific Knowledge Transfer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C01C15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Strategies for studying individual and group</w:t>
            </w:r>
            <w:r>
              <w:rPr>
                <w:sz w:val="24"/>
              </w:rPr>
              <w:t xml:space="preserve"> </w:t>
            </w:r>
            <w:r w:rsidRPr="00C01C15">
              <w:rPr>
                <w:sz w:val="24"/>
              </w:rPr>
              <w:t>behavior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Public opinion management technologies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proofErr w:type="spellStart"/>
            <w:r w:rsidRPr="00C01C15">
              <w:rPr>
                <w:sz w:val="24"/>
              </w:rPr>
              <w:t>Geobranding</w:t>
            </w:r>
            <w:proofErr w:type="spellEnd"/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Fall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C01C15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Business communications in the field of</w:t>
            </w:r>
            <w:r>
              <w:rPr>
                <w:sz w:val="24"/>
              </w:rPr>
              <w:t xml:space="preserve"> </w:t>
            </w:r>
            <w:r w:rsidRPr="00C01C15">
              <w:rPr>
                <w:sz w:val="24"/>
              </w:rPr>
              <w:t>international business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International Marketing Communications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International Public Relations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Legal aspects of international communications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Public opinion management technologies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Communications in different types of societies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Corporate culture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  <w:tr w:rsidR="00C01C15" w:rsidRPr="00FA61E6" w:rsidTr="006600AA">
        <w:trPr>
          <w:cantSplit/>
          <w:trHeight w:hRule="exact" w:val="364"/>
        </w:trPr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FA61E6">
            <w:pPr>
              <w:pStyle w:val="TableParagraph"/>
              <w:jc w:val="left"/>
              <w:rPr>
                <w:sz w:val="24"/>
              </w:rPr>
            </w:pPr>
            <w:r w:rsidRPr="00C01C15">
              <w:rPr>
                <w:sz w:val="24"/>
              </w:rPr>
              <w:t>Brand visual communications (elective)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Default="00C01C15" w:rsidP="0056625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ED2085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ED208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C15" w:rsidRPr="00FA61E6" w:rsidRDefault="00C01C15" w:rsidP="005662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  <w:proofErr w:type="spellEnd"/>
          </w:p>
        </w:tc>
      </w:tr>
    </w:tbl>
    <w:p w:rsidR="00BB1D50" w:rsidRPr="00862EC1" w:rsidRDefault="00BB1D50" w:rsidP="00BB1D50">
      <w:pPr>
        <w:tabs>
          <w:tab w:val="left" w:pos="924"/>
        </w:tabs>
        <w:rPr>
          <w:b/>
          <w:lang w:val="en-US"/>
        </w:rPr>
      </w:pPr>
    </w:p>
    <w:p w:rsidR="00324C6E" w:rsidRPr="00802430" w:rsidRDefault="00CE4D77" w:rsidP="00BB1D50">
      <w:pPr>
        <w:tabs>
          <w:tab w:val="left" w:pos="924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</w:pP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Mas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te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en-US"/>
        </w:rPr>
        <w:t>’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</w:t>
      </w:r>
      <w:r w:rsidRPr="00802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pro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g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en-US"/>
        </w:rPr>
        <w:t>a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en-US"/>
        </w:rPr>
        <w:t>m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  <w:lang w:val="en-US"/>
        </w:rPr>
        <w:t>e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</w:t>
      </w:r>
      <w:proofErr w:type="spellEnd"/>
      <w:r w:rsidRPr="008024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i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en-US"/>
        </w:rPr>
        <w:t>n</w:t>
      </w:r>
      <w:r w:rsidRPr="008024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n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g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li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sh</w:t>
      </w:r>
      <w:r w:rsidRPr="008024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lang w:val="en-US"/>
        </w:rPr>
        <w:t>v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a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i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lang w:val="en-US"/>
        </w:rPr>
        <w:t>l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a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b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le</w:t>
      </w:r>
      <w:r w:rsidRPr="008024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for</w:t>
      </w:r>
      <w:r w:rsidRPr="008024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x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c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en-US"/>
        </w:rPr>
        <w:t>h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en-US"/>
        </w:rPr>
        <w:t>a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n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g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e</w:t>
      </w:r>
      <w:r w:rsidRPr="008024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en-US"/>
        </w:rPr>
        <w:t>u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pon</w:t>
      </w:r>
      <w:r w:rsidRPr="008024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e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qu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e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s</w:t>
      </w:r>
      <w:r w:rsidRPr="00802430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t</w:t>
      </w:r>
    </w:p>
    <w:p w:rsidR="00324C6E" w:rsidRPr="00802430" w:rsidRDefault="00324C6E">
      <w:pPr>
        <w:spacing w:after="10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tbl>
      <w:tblPr>
        <w:tblW w:w="1102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07"/>
        <w:gridCol w:w="9677"/>
      </w:tblGrid>
      <w:tr w:rsidR="00687F15" w:rsidRPr="002F05DE" w:rsidTr="00DB2308">
        <w:trPr>
          <w:cantSplit/>
          <w:trHeight w:hRule="exact" w:val="275"/>
        </w:trPr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F15" w:rsidRDefault="00687F15" w:rsidP="00687F15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F15" w:rsidRPr="00687F15" w:rsidRDefault="00687F15" w:rsidP="00687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F15" w:rsidRPr="00687F15" w:rsidRDefault="00246954" w:rsidP="00687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Artificial Intelligence for Power Industry Applications</w:t>
            </w:r>
          </w:p>
        </w:tc>
      </w:tr>
      <w:tr w:rsidR="00687F15" w:rsidRPr="002F05DE" w:rsidTr="00DB2308">
        <w:trPr>
          <w:cantSplit/>
          <w:trHeight w:hRule="exact" w:val="250"/>
        </w:trPr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F15" w:rsidRPr="00687F15" w:rsidRDefault="00687F15" w:rsidP="00687F15">
            <w:pPr>
              <w:rPr>
                <w:lang w:val="en-US"/>
              </w:rPr>
            </w:pPr>
          </w:p>
        </w:tc>
        <w:tc>
          <w:tcPr>
            <w:tcW w:w="97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7F15" w:rsidRPr="00687F15" w:rsidRDefault="00687F15" w:rsidP="00687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4C6E" w:rsidRPr="002F05DE" w:rsidTr="00DB2308">
        <w:trPr>
          <w:cantSplit/>
          <w:trHeight w:hRule="exact" w:val="278"/>
        </w:trPr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8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246954">
            <w:pPr>
              <w:widowControl w:val="0"/>
              <w:spacing w:before="6" w:line="236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46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 and Physics of New Functional Materials</w:t>
            </w:r>
          </w:p>
        </w:tc>
      </w:tr>
      <w:tr w:rsidR="00324C6E" w:rsidRPr="002F05DE" w:rsidTr="00DB2308">
        <w:trPr>
          <w:cantSplit/>
          <w:trHeight w:hRule="exact" w:val="249"/>
        </w:trPr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802430" w:rsidRDefault="00324C6E">
            <w:pPr>
              <w:rPr>
                <w:lang w:val="en-US"/>
              </w:rPr>
            </w:pPr>
          </w:p>
        </w:tc>
        <w:tc>
          <w:tcPr>
            <w:tcW w:w="97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4C6E" w:rsidRPr="00246954" w:rsidTr="00DB2308">
        <w:trPr>
          <w:cantSplit/>
          <w:trHeight w:hRule="exact" w:val="275"/>
        </w:trPr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246954" w:rsidP="006271F9">
            <w:pPr>
              <w:widowControl w:val="0"/>
              <w:spacing w:before="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95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Energy for Smart Cities</w:t>
            </w:r>
          </w:p>
        </w:tc>
      </w:tr>
      <w:tr w:rsidR="00324C6E" w:rsidRPr="00246954" w:rsidTr="00DB2308">
        <w:trPr>
          <w:cantSplit/>
          <w:trHeight w:hRule="exact" w:val="252"/>
        </w:trPr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802430" w:rsidRDefault="00324C6E">
            <w:pPr>
              <w:rPr>
                <w:lang w:val="en-US"/>
              </w:rPr>
            </w:pPr>
          </w:p>
        </w:tc>
        <w:tc>
          <w:tcPr>
            <w:tcW w:w="97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4C6E" w:rsidRPr="002F05DE" w:rsidTr="00DB2308">
        <w:trPr>
          <w:cantSplit/>
          <w:trHeight w:hRule="exact" w:val="275"/>
        </w:trPr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246954" w:rsidRDefault="00246954" w:rsidP="00441092">
            <w:pPr>
              <w:widowControl w:val="0"/>
              <w:spacing w:before="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95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Foreign Languages and Cultures in The Global World</w:t>
            </w:r>
          </w:p>
        </w:tc>
      </w:tr>
      <w:tr w:rsidR="00324C6E" w:rsidRPr="002F05DE" w:rsidTr="00DB2308">
        <w:trPr>
          <w:cantSplit/>
          <w:trHeight w:hRule="exact" w:val="252"/>
        </w:trPr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246954" w:rsidRDefault="00324C6E">
            <w:pPr>
              <w:rPr>
                <w:lang w:val="en-US"/>
              </w:rPr>
            </w:pPr>
          </w:p>
        </w:tc>
        <w:tc>
          <w:tcPr>
            <w:tcW w:w="97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246954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4C6E" w:rsidRPr="002F05DE" w:rsidTr="00DB2308">
        <w:trPr>
          <w:cantSplit/>
          <w:trHeight w:hRule="exact" w:val="275"/>
        </w:trPr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F15" w:rsidRPr="00246954" w:rsidRDefault="00246954" w:rsidP="00687F1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Performance Sport</w:t>
            </w:r>
          </w:p>
          <w:p w:rsidR="00687F15" w:rsidRPr="00687F15" w:rsidRDefault="00687F15" w:rsidP="00687F1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Human Resource Management</w:t>
            </w:r>
          </w:p>
          <w:p w:rsidR="00687F15" w:rsidRPr="00687F15" w:rsidRDefault="00687F15" w:rsidP="00687F1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15" w:rsidRPr="00687F15" w:rsidRDefault="00687F15" w:rsidP="00687F1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Human Resource Management</w:t>
            </w:r>
          </w:p>
          <w:p w:rsidR="00687F15" w:rsidRPr="00687F15" w:rsidRDefault="00687F15" w:rsidP="00687F1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F15" w:rsidRPr="00246954" w:rsidRDefault="00687F15" w:rsidP="00687F1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Human Resource Management</w:t>
            </w:r>
          </w:p>
          <w:p w:rsidR="00324C6E" w:rsidRPr="00246954" w:rsidRDefault="00324C6E">
            <w:pPr>
              <w:widowControl w:val="0"/>
              <w:spacing w:before="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4C6E" w:rsidRPr="002F05DE" w:rsidTr="00DB2308">
        <w:trPr>
          <w:cantSplit/>
          <w:trHeight w:hRule="exact" w:val="250"/>
        </w:trPr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246954" w:rsidRDefault="00324C6E">
            <w:pPr>
              <w:rPr>
                <w:lang w:val="en-US"/>
              </w:rPr>
            </w:pPr>
          </w:p>
        </w:tc>
        <w:tc>
          <w:tcPr>
            <w:tcW w:w="97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246954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4C6E" w:rsidRPr="001A581A" w:rsidTr="00DB2308">
        <w:trPr>
          <w:cantSplit/>
          <w:trHeight w:hRule="exact" w:val="278"/>
        </w:trPr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8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5F21A7">
            <w:pPr>
              <w:widowControl w:val="0"/>
              <w:spacing w:before="6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International </w:t>
            </w:r>
            <w:proofErr w:type="spellStart"/>
            <w:r w:rsidRPr="005F2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Human</w:t>
            </w:r>
            <w:proofErr w:type="spellEnd"/>
            <w:r w:rsidRPr="005F2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Resource</w:t>
            </w:r>
            <w:proofErr w:type="spellEnd"/>
            <w:r w:rsidRPr="005F2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1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Management</w:t>
            </w:r>
            <w:proofErr w:type="spellEnd"/>
          </w:p>
        </w:tc>
      </w:tr>
      <w:tr w:rsidR="00324C6E" w:rsidRPr="001A581A" w:rsidTr="00DB2308">
        <w:trPr>
          <w:cantSplit/>
          <w:trHeight w:hRule="exact" w:val="250"/>
        </w:trPr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324C6E"/>
        </w:tc>
        <w:tc>
          <w:tcPr>
            <w:tcW w:w="97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C6E" w:rsidRPr="00246954" w:rsidTr="00DB2308">
        <w:trPr>
          <w:cantSplit/>
          <w:trHeight w:hRule="exact" w:val="276"/>
        </w:trPr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246954" w:rsidRDefault="005F21A7">
            <w:pPr>
              <w:widowControl w:val="0"/>
              <w:spacing w:before="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21A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International Management</w:t>
            </w:r>
          </w:p>
        </w:tc>
      </w:tr>
      <w:tr w:rsidR="00324C6E" w:rsidRPr="00246954" w:rsidTr="00DB2308">
        <w:trPr>
          <w:cantSplit/>
          <w:trHeight w:hRule="exact" w:val="252"/>
        </w:trPr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246954" w:rsidRDefault="00324C6E">
            <w:pPr>
              <w:rPr>
                <w:lang w:val="en-US"/>
              </w:rPr>
            </w:pPr>
          </w:p>
        </w:tc>
        <w:tc>
          <w:tcPr>
            <w:tcW w:w="97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246954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4C6E" w:rsidRPr="002F05DE" w:rsidTr="00DB2308">
        <w:trPr>
          <w:cantSplit/>
          <w:trHeight w:hRule="exact" w:val="275"/>
        </w:trPr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5F21A7" w:rsidP="00687F15">
            <w:pPr>
              <w:widowControl w:val="0"/>
              <w:spacing w:before="4" w:line="236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F2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Trade and Logistic Relations of Regions</w:t>
            </w:r>
          </w:p>
        </w:tc>
      </w:tr>
      <w:tr w:rsidR="00324C6E" w:rsidRPr="002F05DE" w:rsidTr="00DB2308">
        <w:trPr>
          <w:cantSplit/>
          <w:trHeight w:hRule="exact" w:val="252"/>
        </w:trPr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800F76" w:rsidRDefault="00324C6E">
            <w:pPr>
              <w:rPr>
                <w:lang w:val="en-US"/>
              </w:rPr>
            </w:pPr>
          </w:p>
        </w:tc>
        <w:tc>
          <w:tcPr>
            <w:tcW w:w="97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4C6E" w:rsidRPr="00246954" w:rsidTr="00DB2308">
        <w:trPr>
          <w:cantSplit/>
          <w:trHeight w:hRule="exact" w:val="276"/>
        </w:trPr>
        <w:tc>
          <w:tcPr>
            <w:tcW w:w="12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7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246954" w:rsidRDefault="005F21A7">
            <w:pPr>
              <w:widowControl w:val="0"/>
              <w:spacing w:before="4" w:line="236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F2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Innovations in Business</w:t>
            </w:r>
          </w:p>
        </w:tc>
      </w:tr>
      <w:tr w:rsidR="00324C6E" w:rsidRPr="00246954" w:rsidTr="00DB2308">
        <w:trPr>
          <w:cantSplit/>
          <w:trHeight w:hRule="exact" w:val="249"/>
        </w:trPr>
        <w:tc>
          <w:tcPr>
            <w:tcW w:w="12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246954" w:rsidRDefault="00324C6E">
            <w:pPr>
              <w:rPr>
                <w:lang w:val="en-US"/>
              </w:rPr>
            </w:pPr>
          </w:p>
        </w:tc>
        <w:tc>
          <w:tcPr>
            <w:tcW w:w="97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246954" w:rsidRDefault="00324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4C6E" w:rsidRPr="002F05DE" w:rsidTr="00DB2308">
        <w:trPr>
          <w:cantSplit/>
          <w:trHeight w:hRule="exact" w:val="52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Default="00CE4D77">
            <w:pPr>
              <w:widowControl w:val="0"/>
              <w:spacing w:before="8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C6E" w:rsidRPr="00687F15" w:rsidRDefault="005F21A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 Engineering and Equipment Design</w:t>
            </w:r>
          </w:p>
        </w:tc>
      </w:tr>
      <w:tr w:rsidR="00BC70A4" w:rsidRPr="002F05DE" w:rsidTr="00DB2308">
        <w:trPr>
          <w:cantSplit/>
          <w:trHeight w:hRule="exact" w:val="52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0A4" w:rsidRPr="00BC70A4" w:rsidRDefault="00BC70A4">
            <w:pPr>
              <w:widowControl w:val="0"/>
              <w:spacing w:before="8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9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70A4" w:rsidRPr="00687F15" w:rsidRDefault="005F21A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&amp; Advertising in International Communications</w:t>
            </w:r>
          </w:p>
        </w:tc>
      </w:tr>
      <w:tr w:rsidR="006F25F3" w:rsidRPr="00246954" w:rsidTr="00DB2308">
        <w:trPr>
          <w:cantSplit/>
          <w:trHeight w:hRule="exact" w:val="52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5F3" w:rsidRDefault="006F25F3">
            <w:pPr>
              <w:widowControl w:val="0"/>
              <w:spacing w:before="8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9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5F3" w:rsidRPr="00687F15" w:rsidRDefault="005F21A7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Artificial Intelligence</w:t>
            </w:r>
          </w:p>
        </w:tc>
      </w:tr>
    </w:tbl>
    <w:p w:rsidR="00B14D3D" w:rsidRDefault="00B14D3D">
      <w:pPr>
        <w:rPr>
          <w:lang w:val="en-US"/>
        </w:rPr>
      </w:pPr>
    </w:p>
    <w:p w:rsidR="00246954" w:rsidRPr="00246954" w:rsidRDefault="00246954" w:rsidP="00246954">
      <w:pPr>
        <w:rPr>
          <w:lang w:val="en-US"/>
        </w:rPr>
      </w:pPr>
    </w:p>
    <w:sectPr w:rsidR="00246954" w:rsidRPr="00246954">
      <w:pgSz w:w="11906" w:h="16838"/>
      <w:pgMar w:top="282" w:right="278" w:bottom="1134" w:left="59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71B"/>
    <w:multiLevelType w:val="multilevel"/>
    <w:tmpl w:val="F79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6E"/>
    <w:rsid w:val="00031B2E"/>
    <w:rsid w:val="00037362"/>
    <w:rsid w:val="00040ED1"/>
    <w:rsid w:val="000961EC"/>
    <w:rsid w:val="000A0394"/>
    <w:rsid w:val="000A57B2"/>
    <w:rsid w:val="000F1134"/>
    <w:rsid w:val="00151420"/>
    <w:rsid w:val="001535C4"/>
    <w:rsid w:val="001860B5"/>
    <w:rsid w:val="001A581A"/>
    <w:rsid w:val="001C1AD2"/>
    <w:rsid w:val="00246954"/>
    <w:rsid w:val="00270BEA"/>
    <w:rsid w:val="0028022F"/>
    <w:rsid w:val="002F05DE"/>
    <w:rsid w:val="00324C6E"/>
    <w:rsid w:val="003331E1"/>
    <w:rsid w:val="00350F1A"/>
    <w:rsid w:val="003533F8"/>
    <w:rsid w:val="0038297F"/>
    <w:rsid w:val="00391CFB"/>
    <w:rsid w:val="00435C1D"/>
    <w:rsid w:val="00436AF4"/>
    <w:rsid w:val="00441092"/>
    <w:rsid w:val="0044650E"/>
    <w:rsid w:val="00446AAC"/>
    <w:rsid w:val="00474236"/>
    <w:rsid w:val="004C64DB"/>
    <w:rsid w:val="004D70E8"/>
    <w:rsid w:val="004E23F4"/>
    <w:rsid w:val="00551924"/>
    <w:rsid w:val="00566253"/>
    <w:rsid w:val="005770FD"/>
    <w:rsid w:val="0057766F"/>
    <w:rsid w:val="005F01A8"/>
    <w:rsid w:val="005F21A7"/>
    <w:rsid w:val="006271F9"/>
    <w:rsid w:val="00633D85"/>
    <w:rsid w:val="00654B11"/>
    <w:rsid w:val="006600AA"/>
    <w:rsid w:val="00665634"/>
    <w:rsid w:val="00674EA1"/>
    <w:rsid w:val="00687F15"/>
    <w:rsid w:val="006A64F1"/>
    <w:rsid w:val="006F25F3"/>
    <w:rsid w:val="00717683"/>
    <w:rsid w:val="00735AA7"/>
    <w:rsid w:val="007C07C7"/>
    <w:rsid w:val="007F1376"/>
    <w:rsid w:val="00800F76"/>
    <w:rsid w:val="00802430"/>
    <w:rsid w:val="00862EC1"/>
    <w:rsid w:val="00891644"/>
    <w:rsid w:val="00895FF8"/>
    <w:rsid w:val="008B7674"/>
    <w:rsid w:val="008F226E"/>
    <w:rsid w:val="00950432"/>
    <w:rsid w:val="00957519"/>
    <w:rsid w:val="0096211B"/>
    <w:rsid w:val="00964715"/>
    <w:rsid w:val="009713A3"/>
    <w:rsid w:val="00973366"/>
    <w:rsid w:val="00992C65"/>
    <w:rsid w:val="009F27B3"/>
    <w:rsid w:val="00A03CCE"/>
    <w:rsid w:val="00A27D33"/>
    <w:rsid w:val="00A34323"/>
    <w:rsid w:val="00A5397D"/>
    <w:rsid w:val="00AF3ED5"/>
    <w:rsid w:val="00B14D3D"/>
    <w:rsid w:val="00B44A4A"/>
    <w:rsid w:val="00B603B1"/>
    <w:rsid w:val="00B87A3C"/>
    <w:rsid w:val="00BB1D50"/>
    <w:rsid w:val="00BC70A4"/>
    <w:rsid w:val="00C01C15"/>
    <w:rsid w:val="00C45DB9"/>
    <w:rsid w:val="00C947AB"/>
    <w:rsid w:val="00CE4D77"/>
    <w:rsid w:val="00D77200"/>
    <w:rsid w:val="00D87383"/>
    <w:rsid w:val="00DA0D49"/>
    <w:rsid w:val="00DB2308"/>
    <w:rsid w:val="00DC5977"/>
    <w:rsid w:val="00E13221"/>
    <w:rsid w:val="00EC4C0E"/>
    <w:rsid w:val="00F122E1"/>
    <w:rsid w:val="00F16162"/>
    <w:rsid w:val="00FA61E6"/>
    <w:rsid w:val="00FB2DB4"/>
    <w:rsid w:val="00FC5A2D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49C3"/>
  <w15:docId w15:val="{C1FC8AFF-3FD9-4BF8-AF7D-529940E4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4E23F4"/>
  </w:style>
  <w:style w:type="paragraph" w:styleId="a3">
    <w:name w:val="Balloon Text"/>
    <w:basedOn w:val="a"/>
    <w:link w:val="a4"/>
    <w:uiPriority w:val="99"/>
    <w:semiHidden/>
    <w:unhideWhenUsed/>
    <w:rsid w:val="009F27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B3"/>
    <w:rPr>
      <w:rFonts w:ascii="Segoe UI" w:hAnsi="Segoe UI" w:cs="Segoe UI"/>
      <w:sz w:val="18"/>
      <w:szCs w:val="18"/>
    </w:rPr>
  </w:style>
  <w:style w:type="character" w:customStyle="1" w:styleId="a5">
    <w:name w:val="Другое_"/>
    <w:basedOn w:val="a0"/>
    <w:link w:val="a6"/>
    <w:rsid w:val="009621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Другое"/>
    <w:basedOn w:val="a"/>
    <w:link w:val="a5"/>
    <w:rsid w:val="0096211B"/>
    <w:pPr>
      <w:widowControl w:val="0"/>
      <w:shd w:val="clear" w:color="auto" w:fill="FFFFFF"/>
      <w:spacing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Заголовок №3_"/>
    <w:basedOn w:val="a0"/>
    <w:link w:val="30"/>
    <w:rsid w:val="008B76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8B7674"/>
    <w:pPr>
      <w:widowControl w:val="0"/>
      <w:shd w:val="clear" w:color="auto" w:fill="FFFFFF"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65634"/>
    <w:pPr>
      <w:widowControl w:val="0"/>
      <w:autoSpaceDE w:val="0"/>
      <w:autoSpaceDN w:val="0"/>
      <w:spacing w:line="258" w:lineRule="exact"/>
      <w:ind w:left="109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Body Text"/>
    <w:basedOn w:val="a"/>
    <w:link w:val="a8"/>
    <w:uiPriority w:val="1"/>
    <w:qFormat/>
    <w:rsid w:val="00AF3ED5"/>
    <w:pPr>
      <w:widowControl w:val="0"/>
      <w:autoSpaceDE w:val="0"/>
      <w:autoSpaceDN w:val="0"/>
      <w:spacing w:line="240" w:lineRule="auto"/>
      <w:ind w:left="1259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AF3E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Plain Text"/>
    <w:basedOn w:val="a"/>
    <w:link w:val="aa"/>
    <w:uiPriority w:val="99"/>
    <w:semiHidden/>
    <w:unhideWhenUsed/>
    <w:rsid w:val="00687F15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687F15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rf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ctor@ur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e.kovaleva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ACDE-3868-4083-B15B-AF3E2A9B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Наталья Евгеньевна</dc:creator>
  <cp:lastModifiedBy>Ковалева Наталья Евгеньевна</cp:lastModifiedBy>
  <cp:revision>2</cp:revision>
  <cp:lastPrinted>2021-09-23T09:39:00Z</cp:lastPrinted>
  <dcterms:created xsi:type="dcterms:W3CDTF">2024-02-02T10:30:00Z</dcterms:created>
  <dcterms:modified xsi:type="dcterms:W3CDTF">2024-02-02T10:30:00Z</dcterms:modified>
</cp:coreProperties>
</file>