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C3" w:rsidRDefault="00605BC3" w:rsidP="00605BC3">
      <w:pPr>
        <w:widowControl/>
        <w:spacing w:line="360" w:lineRule="auto"/>
        <w:jc w:val="center"/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美国宾夕法尼亚大学相关资讯</w:t>
      </w:r>
    </w:p>
    <w:p w:rsidR="00605BC3" w:rsidRDefault="00605BC3" w:rsidP="00605BC3">
      <w:pPr>
        <w:widowControl/>
        <w:spacing w:line="360" w:lineRule="auto"/>
        <w:jc w:val="center"/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</w:pPr>
    </w:p>
    <w:p w:rsidR="00605BC3" w:rsidRPr="000A0A86" w:rsidRDefault="00605BC3" w:rsidP="00605BC3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宾夕法尼亚大学</w:t>
      </w:r>
      <w:r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605BC3" w:rsidRPr="000A0A86" w:rsidRDefault="00605BC3" w:rsidP="00605BC3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8653E0">
        <w:rPr>
          <w:rFonts w:asciiTheme="minorHAnsi" w:hAnsiTheme="minorHAnsi" w:cstheme="minorHAnsi" w:hint="eastAsia"/>
          <w:kern w:val="0"/>
          <w:szCs w:val="21"/>
        </w:rPr>
        <w:t>位于</w:t>
      </w:r>
      <w:r>
        <w:rPr>
          <w:rFonts w:asciiTheme="minorHAnsi" w:hAnsiTheme="minorHAnsi" w:cstheme="minorHAnsi" w:hint="eastAsia"/>
          <w:kern w:val="0"/>
          <w:szCs w:val="21"/>
        </w:rPr>
        <w:t>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asciiTheme="minorHAnsi" w:hAnsiTheme="minorHAnsi" w:cstheme="minorHAnsi" w:hint="eastAsia"/>
          <w:kern w:val="0"/>
          <w:szCs w:val="21"/>
        </w:rPr>
        <w:t>费城，宾夕法尼亚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asciiTheme="minorHAnsi" w:hAnsiTheme="minorHAnsi" w:cstheme="minorHAnsi" w:hint="eastAsia"/>
          <w:kern w:val="0"/>
          <w:szCs w:val="21"/>
        </w:rPr>
        <w:t>（简称宾大）由美国著名科学家及政治家</w:t>
      </w:r>
      <w:r w:rsidRPr="004D2423">
        <w:rPr>
          <w:rFonts w:asciiTheme="minorHAnsi" w:hAnsiTheme="minorHAnsi" w:cstheme="minorHAnsi" w:hint="eastAsia"/>
          <w:kern w:val="0"/>
          <w:szCs w:val="21"/>
        </w:rPr>
        <w:t>本杰明•富兰克林</w:t>
      </w:r>
      <w:r>
        <w:rPr>
          <w:rFonts w:asciiTheme="minorHAnsi" w:hAnsiTheme="minorHAnsi" w:cstheme="minorHAnsi" w:hint="eastAsia"/>
          <w:kern w:val="0"/>
          <w:szCs w:val="21"/>
        </w:rPr>
        <w:t>创建于</w:t>
      </w:r>
      <w:r>
        <w:rPr>
          <w:rFonts w:asciiTheme="minorHAnsi" w:hAnsiTheme="minorHAnsi" w:cstheme="minorHAnsi" w:hint="eastAsia"/>
          <w:kern w:val="0"/>
          <w:szCs w:val="21"/>
        </w:rPr>
        <w:t>1740</w:t>
      </w:r>
      <w:r>
        <w:rPr>
          <w:rFonts w:asciiTheme="minorHAnsi" w:hAnsiTheme="minorHAnsi" w:cstheme="minorHAnsi" w:hint="eastAsia"/>
          <w:kern w:val="0"/>
          <w:szCs w:val="21"/>
        </w:rPr>
        <w:t>年，</w:t>
      </w:r>
      <w:r w:rsidRPr="004D2423">
        <w:rPr>
          <w:rFonts w:asciiTheme="minorHAnsi" w:hAnsiTheme="minorHAnsi" w:cstheme="minorHAnsi" w:hint="eastAsia"/>
          <w:kern w:val="0"/>
          <w:szCs w:val="21"/>
        </w:rPr>
        <w:t>是美国第四古老的高等教育机构，也是美国第一所现代意义上的大学。</w:t>
      </w:r>
      <w:r>
        <w:rPr>
          <w:rFonts w:asciiTheme="minorHAnsi" w:hAnsiTheme="minorHAnsi" w:cstheme="minorHAnsi" w:hint="eastAsia"/>
          <w:kern w:val="0"/>
          <w:szCs w:val="21"/>
        </w:rPr>
        <w:t>宾大</w:t>
      </w:r>
      <w:r w:rsidRPr="008653E0">
        <w:rPr>
          <w:rFonts w:asciiTheme="minorHAnsi" w:hAnsiTheme="minorHAnsi" w:cstheme="minorHAnsi" w:hint="eastAsia"/>
          <w:kern w:val="0"/>
          <w:szCs w:val="21"/>
        </w:rPr>
        <w:t>与耶鲁、哈佛、普林斯顿、康乃尔等八所大学共同组成</w:t>
      </w:r>
      <w:r>
        <w:rPr>
          <w:rFonts w:asciiTheme="minorHAnsi" w:hAnsiTheme="minorHAnsi" w:cstheme="minorHAnsi" w:hint="eastAsia"/>
          <w:kern w:val="0"/>
          <w:szCs w:val="21"/>
        </w:rPr>
        <w:t>“</w:t>
      </w:r>
      <w:r w:rsidRPr="008653E0">
        <w:rPr>
          <w:rFonts w:asciiTheme="minorHAnsi" w:hAnsiTheme="minorHAnsi" w:cstheme="minorHAnsi" w:hint="eastAsia"/>
          <w:kern w:val="0"/>
          <w:szCs w:val="21"/>
        </w:rPr>
        <w:t>常春藤联盟</w:t>
      </w:r>
      <w:r>
        <w:rPr>
          <w:rFonts w:asciiTheme="minorHAnsi" w:hAnsiTheme="minorHAnsi" w:cstheme="minorHAnsi" w:hint="eastAsia"/>
          <w:kern w:val="0"/>
          <w:szCs w:val="21"/>
        </w:rPr>
        <w:t>(Ivy League)</w:t>
      </w:r>
      <w:r>
        <w:rPr>
          <w:rFonts w:asciiTheme="minorHAnsi" w:hAnsiTheme="minorHAnsi" w:cstheme="minorHAnsi" w:hint="eastAsia"/>
          <w:kern w:val="0"/>
          <w:szCs w:val="21"/>
        </w:rPr>
        <w:t>”</w:t>
      </w:r>
      <w:r w:rsidRPr="008653E0">
        <w:rPr>
          <w:rFonts w:asciiTheme="minorHAnsi" w:hAnsiTheme="minorHAnsi" w:cstheme="minorHAnsi" w:hint="eastAsia"/>
          <w:kern w:val="0"/>
          <w:szCs w:val="21"/>
        </w:rPr>
        <w:t>，成为世界顶尖学府的代名词。</w:t>
      </w:r>
      <w:r>
        <w:rPr>
          <w:rFonts w:asciiTheme="minorHAnsi" w:hAnsiTheme="minorHAnsi" w:cstheme="minorHAnsi" w:hint="eastAsia"/>
          <w:kern w:val="0"/>
          <w:szCs w:val="21"/>
        </w:rPr>
        <w:t>宾夕法尼亚大学还创立了北美第一所医学院、</w:t>
      </w:r>
      <w:r w:rsidRPr="005447E3">
        <w:rPr>
          <w:rFonts w:asciiTheme="minorHAnsi" w:hAnsiTheme="minorHAnsi" w:cstheme="minorHAnsi" w:hint="eastAsia"/>
          <w:kern w:val="0"/>
          <w:szCs w:val="21"/>
        </w:rPr>
        <w:t>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ascii="宋体" w:hAnsi="宋体" w:cs="宋体" w:hint="eastAsia"/>
          <w:kern w:val="0"/>
          <w:szCs w:val="21"/>
        </w:rPr>
        <w:t>宾大校园环境优美，建筑独具特色，</w:t>
      </w:r>
      <w:r w:rsidRPr="00C96AE1">
        <w:rPr>
          <w:rFonts w:ascii="宋体" w:hAnsi="宋体" w:cs="宋体" w:hint="eastAsia"/>
          <w:kern w:val="0"/>
          <w:szCs w:val="21"/>
        </w:rPr>
        <w:t>融合了英国牛津大学与剑桥大学的建筑风格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605BC3" w:rsidRDefault="00605BC3" w:rsidP="00605BC3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 w:hint="eastAsia"/>
          <w:szCs w:val="21"/>
        </w:rPr>
        <w:t>宾夕法尼亚</w:t>
      </w:r>
      <w:r>
        <w:rPr>
          <w:rFonts w:asciiTheme="minorHAnsi" w:eastAsiaTheme="majorEastAsia" w:hAnsiTheme="minorHAnsi" w:cstheme="minorHAnsi"/>
          <w:szCs w:val="21"/>
        </w:rPr>
        <w:t>大学</w:t>
      </w:r>
      <w:r w:rsidRPr="000A0A86">
        <w:rPr>
          <w:rFonts w:asciiTheme="minorHAnsi" w:eastAsiaTheme="majorEastAsia" w:hAnsiTheme="minorHAnsi" w:cstheme="minorHAnsi"/>
          <w:szCs w:val="21"/>
        </w:rPr>
        <w:t>在全</w:t>
      </w:r>
    </w:p>
    <w:p w:rsidR="00605BC3" w:rsidRDefault="00605BC3" w:rsidP="00605BC3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美</w:t>
      </w:r>
      <w:r w:rsidRPr="000A0A86">
        <w:rPr>
          <w:rFonts w:asciiTheme="minorHAnsi" w:eastAsiaTheme="majorEastAsia" w:hAnsiTheme="minorHAnsi" w:cstheme="minorHAnsi"/>
          <w:szCs w:val="21"/>
        </w:rPr>
        <w:t>4000</w:t>
      </w:r>
      <w:r w:rsidRPr="000A0A86"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Pr="000A0A86">
        <w:rPr>
          <w:rFonts w:asciiTheme="minorHAnsi" w:eastAsiaTheme="majorEastAsia" w:hAnsiTheme="minorHAnsi" w:cstheme="minorHAnsi"/>
          <w:szCs w:val="21"/>
        </w:rPr>
        <w:t>名</w:t>
      </w:r>
      <w:r>
        <w:rPr>
          <w:rFonts w:asciiTheme="minorHAnsi" w:eastAsiaTheme="majorEastAsia" w:hAnsiTheme="minorHAnsi" w:cstheme="minorHAnsi" w:hint="eastAsia"/>
          <w:szCs w:val="21"/>
        </w:rPr>
        <w:t>、世界大学排名第</w:t>
      </w:r>
      <w:r>
        <w:rPr>
          <w:rFonts w:asciiTheme="minorHAnsi" w:eastAsiaTheme="majorEastAsia" w:hAnsiTheme="minorHAnsi" w:cstheme="minorHAnsi" w:hint="eastAsia"/>
          <w:szCs w:val="21"/>
        </w:rPr>
        <w:t>14</w:t>
      </w:r>
      <w:r>
        <w:rPr>
          <w:rFonts w:asciiTheme="minorHAnsi" w:eastAsiaTheme="majorEastAsia" w:hAnsiTheme="minorHAnsi" w:cstheme="minorHAnsi" w:hint="eastAsia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>
        <w:rPr>
          <w:rFonts w:asciiTheme="minorHAnsi" w:eastAsiaTheme="majorEastAsia" w:hAnsiTheme="minorHAnsi" w:cstheme="minorHAnsi" w:hint="eastAsia"/>
          <w:szCs w:val="21"/>
        </w:rPr>
        <w:t>2015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Pr="000A0A86"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宾夕法尼亚大学</w:t>
      </w:r>
      <w:r w:rsidRPr="000A0A86"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17</w:t>
      </w:r>
      <w:r w:rsidRPr="000A0A86">
        <w:rPr>
          <w:rFonts w:asciiTheme="minorHAnsi" w:eastAsiaTheme="majorEastAsia" w:hAnsiTheme="minorHAnsi" w:cstheme="minorHAnsi"/>
          <w:szCs w:val="21"/>
        </w:rPr>
        <w:t>名；在</w:t>
      </w:r>
      <w:r w:rsidRPr="000A0A86">
        <w:rPr>
          <w:rFonts w:asciiTheme="minorHAnsi" w:hAnsiTheme="minorHAnsi" w:cstheme="minorHAnsi"/>
          <w:szCs w:val="21"/>
        </w:rPr>
        <w:t>201</w:t>
      </w:r>
      <w:r>
        <w:rPr>
          <w:rFonts w:asciiTheme="minorHAnsi" w:hAnsiTheme="minorHAnsi" w:cstheme="minorHAnsi" w:hint="eastAsia"/>
          <w:szCs w:val="21"/>
        </w:rPr>
        <w:t>5 QS</w:t>
      </w:r>
      <w:r w:rsidRPr="000A0A86"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宾夕法尼亚大学</w:t>
      </w:r>
      <w:r w:rsidRPr="000A0A86"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eastAsiaTheme="majorEastAsia" w:hAnsiTheme="minorHAnsi" w:cstheme="minorHAnsi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 w:rsidRPr="000A0A86">
        <w:rPr>
          <w:rFonts w:asciiTheme="minorHAnsi" w:eastAsiaTheme="majorEastAsia" w:hAnsiTheme="minorHAnsi" w:cstheme="minorHAnsi"/>
          <w:szCs w:val="21"/>
        </w:rPr>
        <w:t>位。</w:t>
      </w:r>
    </w:p>
    <w:p w:rsidR="00605BC3" w:rsidRDefault="00605BC3" w:rsidP="00605BC3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ab/>
      </w:r>
      <w:r>
        <w:rPr>
          <w:rFonts w:asciiTheme="minorHAnsi" w:eastAsiaTheme="majorEastAsia" w:hAnsiTheme="minorHAnsi" w:cstheme="minorHAnsi" w:hint="eastAsia"/>
          <w:szCs w:val="21"/>
        </w:rPr>
        <w:t>宾夕法尼亚大学下设四个大本科生院：文理学院（</w:t>
      </w:r>
      <w:r>
        <w:rPr>
          <w:rFonts w:asciiTheme="minorHAnsi" w:eastAsiaTheme="majorEastAsia" w:hAnsiTheme="minorHAnsi" w:cstheme="minorHAnsi" w:hint="eastAsia"/>
          <w:szCs w:val="21"/>
        </w:rPr>
        <w:t xml:space="preserve">School of Arts </w:t>
      </w:r>
      <w:r>
        <w:rPr>
          <w:rFonts w:asciiTheme="minorHAnsi" w:eastAsiaTheme="majorEastAsia" w:hAnsiTheme="minorHAnsi" w:cstheme="minorHAnsi"/>
          <w:szCs w:val="21"/>
        </w:rPr>
        <w:t>and</w:t>
      </w:r>
      <w:r>
        <w:rPr>
          <w:rFonts w:asciiTheme="minorHAnsi" w:eastAsiaTheme="majorEastAsia" w:hAnsiTheme="minorHAnsi" w:cstheme="minorHAnsi" w:hint="eastAsia"/>
          <w:szCs w:val="21"/>
        </w:rPr>
        <w:t xml:space="preserve"> Science</w:t>
      </w:r>
      <w:r>
        <w:rPr>
          <w:rFonts w:asciiTheme="minorHAnsi" w:eastAsiaTheme="majorEastAsia" w:hAnsiTheme="minorHAnsi" w:cstheme="minorHAnsi" w:hint="eastAsia"/>
          <w:szCs w:val="21"/>
        </w:rPr>
        <w:t>）、工程学院、商学院及护理学院。文理学院是宾大最大的本科生院，承担了宾大本科生院</w:t>
      </w:r>
      <w:r>
        <w:rPr>
          <w:rFonts w:asciiTheme="minorHAnsi" w:eastAsiaTheme="majorEastAsia" w:hAnsiTheme="minorHAnsi" w:cstheme="minorHAnsi" w:hint="eastAsia"/>
          <w:szCs w:val="21"/>
        </w:rPr>
        <w:t>60%</w:t>
      </w:r>
      <w:r>
        <w:rPr>
          <w:rFonts w:asciiTheme="minorHAnsi" w:eastAsiaTheme="majorEastAsia" w:hAnsiTheme="minorHAnsi" w:cstheme="minorHAnsi" w:hint="eastAsia"/>
          <w:szCs w:val="21"/>
        </w:rPr>
        <w:t>的教学任务，为各专业方向学生提供基础学科的教学。</w:t>
      </w:r>
    </w:p>
    <w:p w:rsidR="00605BC3" w:rsidRDefault="00605BC3" w:rsidP="00605BC3">
      <w:pPr>
        <w:spacing w:line="360" w:lineRule="auto"/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</w:pPr>
    </w:p>
    <w:p w:rsidR="00605BC3" w:rsidRPr="000A0A86" w:rsidRDefault="00605BC3" w:rsidP="00605BC3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605BC3" w:rsidRPr="000A0A86" w:rsidRDefault="00605BC3" w:rsidP="00605BC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年春季访学时间为：</w:t>
      </w:r>
      <w:r>
        <w:rPr>
          <w:rFonts w:asciiTheme="minorHAnsi" w:eastAsiaTheme="majorEastAsia" w:hAnsiTheme="minorHAnsi" w:cstheme="minorHAnsi" w:hint="eastAsia"/>
          <w:szCs w:val="21"/>
        </w:rPr>
        <w:t>2017</w:t>
      </w:r>
      <w:r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月中上旬</w:t>
      </w:r>
      <w:r w:rsidRPr="002211FB"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 xml:space="preserve"> 4</w:t>
      </w:r>
      <w:r>
        <w:rPr>
          <w:rFonts w:asciiTheme="minorHAnsi" w:eastAsiaTheme="majorEastAsia" w:hAnsiTheme="minorHAnsi" w:cstheme="minorHAnsi" w:hint="eastAsia"/>
          <w:szCs w:val="21"/>
        </w:rPr>
        <w:t>月至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月。</w:t>
      </w: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。参加项目的学生与宾夕法尼亚大学在读学生混合编班，由宾大进行统一的学术管理与学术考核，获得宾大正式成绩单及学习证明。</w:t>
      </w:r>
    </w:p>
    <w:p w:rsidR="00605BC3" w:rsidRDefault="00605BC3" w:rsidP="00605BC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605BC3" w:rsidRPr="00364A0C" w:rsidRDefault="00605BC3" w:rsidP="00605BC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364A0C">
        <w:rPr>
          <w:rFonts w:asciiTheme="minorHAnsi" w:eastAsiaTheme="majorEastAsia" w:hAnsiTheme="minorHAnsi" w:cstheme="minorHAnsi" w:hint="eastAsia"/>
          <w:szCs w:val="21"/>
        </w:rPr>
        <w:t>访学时间：</w:t>
      </w:r>
      <w:r>
        <w:rPr>
          <w:rFonts w:asciiTheme="minorHAnsi" w:eastAsiaTheme="majorEastAsia" w:hAnsiTheme="minorHAnsi" w:cstheme="minorHAnsi" w:hint="eastAsia"/>
          <w:szCs w:val="21"/>
        </w:rPr>
        <w:t>2017</w:t>
      </w:r>
      <w:r w:rsidRPr="00364A0C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 w:rsidRPr="00364A0C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11</w:t>
      </w:r>
      <w:r w:rsidRPr="00364A0C">
        <w:rPr>
          <w:rFonts w:asciiTheme="minorHAnsi" w:eastAsiaTheme="majorEastAsia" w:hAnsiTheme="minorHAnsi" w:cstheme="minorHAnsi" w:hint="eastAsia"/>
          <w:szCs w:val="21"/>
        </w:rPr>
        <w:t>日</w:t>
      </w:r>
      <w:r w:rsidRPr="00364A0C"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5</w:t>
      </w:r>
      <w:r w:rsidRPr="00364A0C"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15</w:t>
      </w:r>
      <w:r w:rsidRPr="00364A0C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605BC3" w:rsidRPr="000A0A86" w:rsidRDefault="00605BC3" w:rsidP="00605BC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本校、全美国际教育协会、以及宾夕法尼亚大学的共同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可以与宾大</w:t>
      </w:r>
      <w:r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大学学分课程面向本校大多数专业的学生，学生一学期需选择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门专业课，选课范围为至少两门文理学院课程，也可申请选修其他学院课程，包括沃顿商学院、工程学院和</w:t>
      </w:r>
      <w:r>
        <w:rPr>
          <w:rFonts w:asciiTheme="minorHAnsi" w:eastAsiaTheme="majorEastAsia" w:hAnsiTheme="minorHAnsi" w:cstheme="minorHAnsi" w:hint="eastAsia"/>
          <w:szCs w:val="21"/>
        </w:rPr>
        <w:lastRenderedPageBreak/>
        <w:t>护理学院的课程。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 w:rsidRPr="000A0A86">
        <w:rPr>
          <w:rFonts w:asciiTheme="minorHAnsi" w:eastAsiaTheme="majorEastAsia" w:hAnsiTheme="minorHAnsi" w:cstheme="minorHAnsi"/>
          <w:szCs w:val="21"/>
        </w:rPr>
        <w:t>获得</w:t>
      </w:r>
      <w:r>
        <w:rPr>
          <w:rFonts w:asciiTheme="minorHAnsi" w:eastAsiaTheme="majorEastAsia" w:hAnsiTheme="minorHAnsi" w:cstheme="minorHAnsi" w:hint="eastAsia"/>
          <w:szCs w:val="21"/>
        </w:rPr>
        <w:t>宾夕法尼亚</w:t>
      </w: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 w:rsidRPr="000A0A86"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605BC3" w:rsidRDefault="00605BC3" w:rsidP="00605BC3">
      <w:pPr>
        <w:widowControl/>
        <w:spacing w:line="360" w:lineRule="auto"/>
        <w:jc w:val="left"/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</w:pPr>
    </w:p>
    <w:p w:rsidR="00605BC3" w:rsidRDefault="008C10E5" w:rsidP="00605BC3">
      <w:pPr>
        <w:widowControl/>
        <w:spacing w:line="360" w:lineRule="auto"/>
        <w:jc w:val="left"/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相关</w:t>
      </w:r>
      <w:r w:rsidR="00605BC3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605BC3" w:rsidRPr="00605BC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（参照</w:t>
      </w:r>
      <w:r w:rsidR="00605BC3" w:rsidRPr="00605BC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2016</w:t>
      </w:r>
      <w:r w:rsidR="00605BC3" w:rsidRPr="00605BC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年费用标准，最终以宾夕法尼亚大学公布的</w:t>
      </w:r>
      <w:r w:rsidR="00605BC3" w:rsidRPr="00605BC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2017</w:t>
      </w:r>
      <w:r w:rsidR="00605BC3" w:rsidRPr="00605BC3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年数额为准）</w:t>
      </w:r>
    </w:p>
    <w:p w:rsidR="008C10E5" w:rsidRPr="008C10E5" w:rsidRDefault="008C10E5" w:rsidP="00605BC3">
      <w:pPr>
        <w:widowControl/>
        <w:spacing w:line="360" w:lineRule="auto"/>
        <w:jc w:val="left"/>
        <w:rPr>
          <w:rFonts w:asciiTheme="minorHAnsi" w:eastAsiaTheme="majorEastAsia" w:hAnsiTheme="minorHAnsi" w:cstheme="minorHAnsi" w:hint="eastAsia"/>
          <w:bCs/>
          <w:kern w:val="0"/>
          <w:szCs w:val="21"/>
        </w:rPr>
      </w:pPr>
      <w:r w:rsidRPr="008C10E5">
        <w:rPr>
          <w:rFonts w:asciiTheme="minorHAnsi" w:eastAsiaTheme="majorEastAsia" w:hAnsiTheme="minorHAnsi" w:cstheme="minorHAnsi" w:hint="eastAsia"/>
          <w:bCs/>
          <w:kern w:val="0"/>
          <w:szCs w:val="21"/>
        </w:rPr>
        <w:t xml:space="preserve">1. </w:t>
      </w:r>
      <w:r w:rsidRPr="008C10E5">
        <w:rPr>
          <w:rFonts w:asciiTheme="minorHAnsi" w:eastAsiaTheme="majorEastAsia" w:hAnsiTheme="minorHAnsi" w:cstheme="minorHAnsi" w:hint="eastAsia"/>
          <w:bCs/>
          <w:kern w:val="0"/>
          <w:szCs w:val="21"/>
        </w:rPr>
        <w:t>参加项目的学生须缴纳广外学费</w:t>
      </w:r>
    </w:p>
    <w:p w:rsidR="00605BC3" w:rsidRDefault="008C10E5" w:rsidP="008C10E5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 xml:space="preserve">2. 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宾夕法尼亚大学项目费用：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605BC3">
        <w:rPr>
          <w:rFonts w:asciiTheme="minorHAnsi" w:eastAsiaTheme="majorEastAsia" w:hAnsiTheme="minorHAnsi" w:cstheme="minorHAnsi" w:hint="eastAsia"/>
          <w:szCs w:val="21"/>
        </w:rPr>
        <w:t>宾大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</w:t>
      </w:r>
      <w:r w:rsidR="00605BC3">
        <w:rPr>
          <w:rFonts w:asciiTheme="minorHAnsi" w:eastAsiaTheme="majorEastAsia" w:hAnsiTheme="minorHAnsi" w:cstheme="minorHAnsi" w:hint="eastAsia"/>
          <w:szCs w:val="21"/>
        </w:rPr>
        <w:t>根据学生选课所属院系的不同，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专业学分课程</w:t>
      </w:r>
      <w:r w:rsidR="00605BC3">
        <w:rPr>
          <w:rFonts w:asciiTheme="minorHAnsi" w:eastAsiaTheme="majorEastAsia" w:hAnsiTheme="minorHAnsi" w:cstheme="minorHAnsi" w:hint="eastAsia"/>
          <w:szCs w:val="21"/>
        </w:rPr>
        <w:t>一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学期</w:t>
      </w:r>
      <w:r w:rsidR="00605BC3">
        <w:rPr>
          <w:rFonts w:asciiTheme="minorHAnsi" w:eastAsiaTheme="majorEastAsia" w:hAnsiTheme="minorHAnsi" w:cstheme="minorHAnsi" w:hint="eastAsia"/>
          <w:szCs w:val="21"/>
        </w:rPr>
        <w:t>的项目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费用</w:t>
      </w:r>
      <w:r w:rsidR="00605BC3">
        <w:rPr>
          <w:rFonts w:asciiTheme="minorHAnsi" w:eastAsiaTheme="majorEastAsia" w:hAnsiTheme="minorHAnsi" w:cstheme="minorHAnsi" w:hint="eastAsia"/>
          <w:szCs w:val="21"/>
        </w:rPr>
        <w:t>略有差别，在</w:t>
      </w:r>
      <w:r w:rsidR="00605BC3">
        <w:rPr>
          <w:rFonts w:asciiTheme="minorHAnsi" w:eastAsiaTheme="majorEastAsia" w:hAnsiTheme="minorHAnsi" w:cstheme="minorHAnsi" w:hint="eastAsia"/>
          <w:szCs w:val="21"/>
        </w:rPr>
        <w:t>1.8</w:t>
      </w:r>
      <w:r w:rsidR="00605BC3">
        <w:rPr>
          <w:rFonts w:asciiTheme="minorHAnsi" w:eastAsiaTheme="majorEastAsia" w:hAnsiTheme="minorHAnsi" w:cstheme="minorHAnsi" w:hint="eastAsia"/>
          <w:szCs w:val="21"/>
        </w:rPr>
        <w:t>万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605BC3">
        <w:rPr>
          <w:rFonts w:asciiTheme="minorHAnsi" w:eastAsiaTheme="majorEastAsia" w:hAnsiTheme="minorHAnsi" w:cstheme="minorHAnsi" w:hint="eastAsia"/>
          <w:szCs w:val="21"/>
        </w:rPr>
        <w:t>11.7</w:t>
      </w:r>
      <w:r w:rsidR="00605BC3">
        <w:rPr>
          <w:rFonts w:asciiTheme="minorHAnsi" w:eastAsiaTheme="majorEastAsia" w:hAnsiTheme="minorHAnsi" w:cstheme="minorHAnsi" w:hint="eastAsia"/>
          <w:szCs w:val="21"/>
        </w:rPr>
        <w:t>万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元）</w:t>
      </w:r>
      <w:r w:rsidR="00605BC3">
        <w:rPr>
          <w:rFonts w:asciiTheme="minorHAnsi" w:eastAsiaTheme="majorEastAsia" w:hAnsiTheme="minorHAnsi" w:cstheme="minorHAnsi" w:hint="eastAsia"/>
          <w:szCs w:val="21"/>
        </w:rPr>
        <w:t>至</w:t>
      </w:r>
      <w:r w:rsidR="00605BC3">
        <w:rPr>
          <w:rFonts w:asciiTheme="minorHAnsi" w:eastAsiaTheme="majorEastAsia" w:hAnsiTheme="minorHAnsi" w:cstheme="minorHAnsi" w:hint="eastAsia"/>
          <w:szCs w:val="21"/>
        </w:rPr>
        <w:t>2.9</w:t>
      </w:r>
      <w:r w:rsidR="00605BC3"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 w:rsidR="00605BC3">
        <w:rPr>
          <w:rFonts w:asciiTheme="minorHAnsi" w:eastAsiaTheme="majorEastAsia" w:hAnsiTheme="minorHAnsi" w:cstheme="minorHAnsi" w:hint="eastAsia"/>
          <w:szCs w:val="21"/>
        </w:rPr>
        <w:t>18.8</w:t>
      </w:r>
      <w:r w:rsidR="00605BC3">
        <w:rPr>
          <w:rFonts w:asciiTheme="minorHAnsi" w:eastAsiaTheme="majorEastAsia" w:hAnsiTheme="minorHAnsi" w:cstheme="minorHAnsi" w:hint="eastAsia"/>
          <w:szCs w:val="21"/>
        </w:rPr>
        <w:t>万元）</w:t>
      </w:r>
      <w:r w:rsidR="00605BC3"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="00605BC3"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222F8A" w:rsidRPr="00605BC3" w:rsidRDefault="00222F8A"/>
    <w:sectPr w:rsidR="00222F8A" w:rsidRPr="0060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8A" w:rsidRDefault="00222F8A" w:rsidP="00605BC3">
      <w:r>
        <w:separator/>
      </w:r>
    </w:p>
  </w:endnote>
  <w:endnote w:type="continuationSeparator" w:id="1">
    <w:p w:rsidR="00222F8A" w:rsidRDefault="00222F8A" w:rsidP="0060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8A" w:rsidRDefault="00222F8A" w:rsidP="00605BC3">
      <w:r>
        <w:separator/>
      </w:r>
    </w:p>
  </w:footnote>
  <w:footnote w:type="continuationSeparator" w:id="1">
    <w:p w:rsidR="00222F8A" w:rsidRDefault="00222F8A" w:rsidP="00605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BC3"/>
    <w:rsid w:val="00222F8A"/>
    <w:rsid w:val="00605BC3"/>
    <w:rsid w:val="008C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2016-08-30T08:33:00Z</dcterms:created>
  <dcterms:modified xsi:type="dcterms:W3CDTF">2016-08-30T09:02:00Z</dcterms:modified>
</cp:coreProperties>
</file>