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4" w:rsidRPr="00CA3E04" w:rsidRDefault="00CA3E04" w:rsidP="00CA3E0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 w:val="44"/>
          <w:szCs w:val="44"/>
        </w:rPr>
      </w:pPr>
      <w:r w:rsidRPr="00CA3E04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加州大学圣地亚哥分校简介</w:t>
      </w:r>
      <w:bookmarkStart w:id="0" w:name="_GoBack"/>
      <w:bookmarkEnd w:id="0"/>
    </w:p>
    <w:p w:rsidR="00CA3E04" w:rsidRPr="000A0A86" w:rsidRDefault="00CA3E04" w:rsidP="00CA3E04">
      <w:pPr>
        <w:widowControl/>
        <w:spacing w:line="360" w:lineRule="auto"/>
        <w:ind w:left="1" w:firstLine="419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hAnsiTheme="minorHAnsi" w:cstheme="minorHAnsi"/>
          <w:kern w:val="0"/>
          <w:szCs w:val="21"/>
        </w:rPr>
        <w:t>加州大学</w:t>
      </w:r>
      <w:r>
        <w:rPr>
          <w:rFonts w:asciiTheme="minorHAnsi" w:hAnsiTheme="minorHAnsi" w:cstheme="minorHAnsi"/>
          <w:kern w:val="0"/>
          <w:szCs w:val="21"/>
        </w:rPr>
        <w:t>圣地亚哥分校是一所</w:t>
      </w:r>
      <w:r>
        <w:rPr>
          <w:rFonts w:asciiTheme="minorHAnsi" w:hAnsiTheme="minorHAnsi" w:cstheme="minorHAnsi" w:hint="eastAsia"/>
          <w:kern w:val="0"/>
          <w:szCs w:val="21"/>
        </w:rPr>
        <w:t>世界级</w:t>
      </w:r>
      <w:r w:rsidRPr="000A0A86">
        <w:rPr>
          <w:rFonts w:asciiTheme="minorHAnsi" w:hAnsiTheme="minorHAnsi" w:cstheme="minorHAnsi"/>
          <w:kern w:val="0"/>
          <w:szCs w:val="21"/>
        </w:rPr>
        <w:t>的公立研究型大学，是加州大学系统中十大分校之一。加州大学</w:t>
      </w:r>
      <w:r>
        <w:rPr>
          <w:rFonts w:asciiTheme="minorHAnsi" w:hAnsiTheme="minorHAnsi" w:cstheme="minorHAnsi"/>
          <w:kern w:val="0"/>
          <w:szCs w:val="21"/>
        </w:rPr>
        <w:t>圣地亚哥</w:t>
      </w:r>
      <w:r w:rsidRPr="000A0A86">
        <w:rPr>
          <w:rFonts w:asciiTheme="minorHAnsi" w:hAnsiTheme="minorHAnsi" w:cstheme="minorHAnsi"/>
          <w:kern w:val="0"/>
          <w:szCs w:val="21"/>
        </w:rPr>
        <w:t>分校位于加利福尼亚州</w:t>
      </w:r>
      <w:r>
        <w:rPr>
          <w:rFonts w:asciiTheme="minorHAnsi" w:hAnsiTheme="minorHAnsi" w:cstheme="minorHAnsi" w:hint="eastAsia"/>
          <w:kern w:val="0"/>
          <w:szCs w:val="21"/>
        </w:rPr>
        <w:t>西南部的海滨城市</w:t>
      </w:r>
      <w:r>
        <w:rPr>
          <w:rFonts w:asciiTheme="minorHAnsi" w:hAnsiTheme="minorHAnsi" w:cstheme="minorHAnsi"/>
          <w:kern w:val="0"/>
          <w:szCs w:val="21"/>
        </w:rPr>
        <w:t>圣地亚哥</w:t>
      </w:r>
      <w:r>
        <w:rPr>
          <w:rFonts w:asciiTheme="minorHAnsi" w:hAnsiTheme="minorHAnsi" w:cstheme="minorHAnsi" w:hint="eastAsia"/>
          <w:kern w:val="0"/>
          <w:szCs w:val="21"/>
        </w:rPr>
        <w:t>，风景优美常年阳光灿烂，是美国商业、科技和教育都十分发达的地区</w:t>
      </w:r>
      <w:r w:rsidRPr="000A0A86">
        <w:rPr>
          <w:rFonts w:asciiTheme="minorHAnsi" w:hAnsiTheme="minorHAnsi" w:cstheme="minorHAnsi"/>
          <w:kern w:val="0"/>
          <w:szCs w:val="21"/>
        </w:rPr>
        <w:t>。</w:t>
      </w:r>
      <w:r w:rsidRPr="000A0A86">
        <w:rPr>
          <w:rFonts w:asciiTheme="minorHAnsi" w:eastAsiaTheme="majorEastAsia" w:hAnsiTheme="minorHAnsi" w:cstheme="minorHAnsi"/>
          <w:szCs w:val="21"/>
        </w:rPr>
        <w:t>在</w:t>
      </w:r>
      <w:r w:rsidRPr="000A0A86">
        <w:rPr>
          <w:rFonts w:asciiTheme="minorHAnsi" w:eastAsiaTheme="majorEastAsia" w:hAnsiTheme="minorHAnsi" w:cstheme="minorHAnsi"/>
          <w:szCs w:val="21"/>
        </w:rPr>
        <w:t>2014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 w:rsidRPr="000A0A86">
        <w:rPr>
          <w:rFonts w:asciiTheme="minorHAnsi" w:eastAsiaTheme="majorEastAsia" w:hAnsiTheme="minorHAnsi" w:cstheme="minorHAnsi"/>
          <w:szCs w:val="21"/>
        </w:rPr>
        <w:t>加州大学</w:t>
      </w:r>
      <w:r>
        <w:rPr>
          <w:rFonts w:asciiTheme="minorHAnsi" w:eastAsiaTheme="majorEastAsia" w:hAnsiTheme="minorHAnsi" w:cstheme="minorHAnsi"/>
          <w:szCs w:val="21"/>
        </w:rPr>
        <w:t>圣地亚哥</w:t>
      </w:r>
      <w:r w:rsidRPr="000A0A86">
        <w:rPr>
          <w:rFonts w:asciiTheme="minorHAnsi" w:eastAsiaTheme="majorEastAsia" w:hAnsiTheme="minorHAnsi" w:cstheme="minorHAnsi"/>
          <w:szCs w:val="21"/>
        </w:rPr>
        <w:t>分校在全美公立大学中排名第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 w:rsidRPr="000A0A86">
        <w:rPr>
          <w:rFonts w:asciiTheme="minorHAnsi" w:eastAsiaTheme="majorEastAsia" w:hAnsiTheme="minorHAnsi" w:cstheme="minorHAnsi"/>
          <w:szCs w:val="21"/>
        </w:rPr>
        <w:t>名、在全美</w:t>
      </w:r>
      <w:r w:rsidRPr="000A0A86">
        <w:rPr>
          <w:rFonts w:asciiTheme="minorHAnsi" w:eastAsiaTheme="majorEastAsia" w:hAnsiTheme="minorHAnsi" w:cstheme="minorHAnsi"/>
          <w:szCs w:val="21"/>
        </w:rPr>
        <w:t>4000</w:t>
      </w:r>
      <w:r w:rsidRPr="000A0A86">
        <w:rPr>
          <w:rFonts w:asciiTheme="minorHAnsi" w:eastAsiaTheme="majorEastAsia" w:hAnsiTheme="minorHAnsi" w:cstheme="minorHAnsi"/>
          <w:szCs w:val="21"/>
        </w:rPr>
        <w:t>多所高校综合排名第</w:t>
      </w:r>
      <w:r>
        <w:rPr>
          <w:rFonts w:asciiTheme="minorHAnsi" w:eastAsiaTheme="majorEastAsia" w:hAnsiTheme="minorHAnsi" w:cstheme="minorHAnsi" w:hint="eastAsia"/>
          <w:szCs w:val="21"/>
        </w:rPr>
        <w:t>39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上海交通大学发布的</w:t>
      </w:r>
      <w:r w:rsidRPr="000A0A86">
        <w:rPr>
          <w:rFonts w:asciiTheme="minorHAnsi" w:eastAsiaTheme="majorEastAsia" w:hAnsiTheme="minorHAnsi" w:cstheme="minorHAnsi"/>
          <w:szCs w:val="21"/>
        </w:rPr>
        <w:t>全球高校学术排名中，</w:t>
      </w:r>
      <w:r>
        <w:rPr>
          <w:rFonts w:asciiTheme="minorHAnsi" w:eastAsiaTheme="majorEastAsia" w:hAnsiTheme="minorHAnsi" w:cstheme="minorHAnsi"/>
          <w:szCs w:val="21"/>
        </w:rPr>
        <w:t>圣地亚哥</w:t>
      </w:r>
      <w:r w:rsidRPr="000A0A86">
        <w:rPr>
          <w:rFonts w:asciiTheme="minorHAnsi" w:eastAsiaTheme="majorEastAsia" w:hAnsiTheme="minorHAnsi" w:cstheme="minorHAnsi"/>
          <w:szCs w:val="21"/>
        </w:rPr>
        <w:t>分校位于第</w:t>
      </w:r>
      <w:r>
        <w:rPr>
          <w:rFonts w:asciiTheme="minorHAnsi" w:eastAsiaTheme="majorEastAsia" w:hAnsiTheme="minorHAnsi" w:cstheme="minorHAnsi" w:hint="eastAsia"/>
          <w:szCs w:val="21"/>
        </w:rPr>
        <w:t>14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2014 Times</w:t>
      </w:r>
      <w:r w:rsidRPr="000A0A86">
        <w:rPr>
          <w:rFonts w:asciiTheme="minorHAnsi" w:hAnsiTheme="minorHAnsi" w:cstheme="minorHAnsi"/>
          <w:szCs w:val="21"/>
        </w:rPr>
        <w:t>世界大学排名中，</w:t>
      </w:r>
      <w:r>
        <w:rPr>
          <w:rFonts w:asciiTheme="minorHAnsi" w:hAnsiTheme="minorHAnsi" w:cstheme="minorHAnsi"/>
          <w:szCs w:val="21"/>
        </w:rPr>
        <w:t>圣地亚哥</w:t>
      </w:r>
      <w:r w:rsidRPr="000A0A86">
        <w:rPr>
          <w:rFonts w:asciiTheme="minorHAnsi" w:hAnsiTheme="minorHAnsi" w:cstheme="minorHAnsi"/>
          <w:szCs w:val="21"/>
        </w:rPr>
        <w:t>分校位列第</w:t>
      </w:r>
      <w:r>
        <w:rPr>
          <w:rFonts w:asciiTheme="minorHAnsi" w:eastAsiaTheme="majorEastAsia" w:hAnsiTheme="minorHAnsi" w:cstheme="minorHAnsi" w:hint="eastAsia"/>
          <w:szCs w:val="21"/>
        </w:rPr>
        <w:t>40</w:t>
      </w:r>
      <w:r w:rsidRPr="000A0A86">
        <w:rPr>
          <w:rFonts w:asciiTheme="minorHAnsi" w:eastAsiaTheme="majorEastAsia" w:hAnsiTheme="minorHAnsi" w:cstheme="minorHAnsi"/>
          <w:szCs w:val="21"/>
        </w:rPr>
        <w:t>位。</w:t>
      </w:r>
    </w:p>
    <w:p w:rsidR="00CA3E04" w:rsidRPr="00CA3E04" w:rsidRDefault="00CA3E04" w:rsidP="00CA3E0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</w:p>
    <w:p w:rsidR="00CA3E04" w:rsidRPr="00CA3E04" w:rsidRDefault="00CA3E04" w:rsidP="00CA3E0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  <w:r w:rsidRPr="00CA3E04"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  <w:t>访学</w:t>
      </w:r>
      <w:r w:rsidRPr="00CA3E04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时间及专业方向</w:t>
      </w:r>
    </w:p>
    <w:p w:rsidR="00CA3E04" w:rsidRPr="000A0A86" w:rsidRDefault="00CA3E04" w:rsidP="00CA3E0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参加项目的学生可选报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。参加项目的学生与加州大学在读学生混合编班，由加州大学圣地亚哥分校进行统一的学术管理与学术考核，获得加州大学圣地亚哥分校正式成绩单。</w:t>
      </w:r>
    </w:p>
    <w:p w:rsidR="00CA3E04" w:rsidRDefault="00CA3E04" w:rsidP="00CA3E0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275270"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275270"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CA3E04" w:rsidRDefault="00CA3E04" w:rsidP="00CA3E0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3C67C0">
        <w:rPr>
          <w:rFonts w:asciiTheme="minorHAnsi" w:eastAsiaTheme="majorEastAsia" w:hAnsiTheme="minorHAnsi" w:cstheme="minorHAnsi" w:hint="eastAsia"/>
          <w:szCs w:val="21"/>
        </w:rPr>
        <w:t>访学时间</w:t>
      </w:r>
      <w:r>
        <w:rPr>
          <w:rFonts w:asciiTheme="minorHAnsi" w:eastAsiaTheme="majorEastAsia" w:hAnsiTheme="minorHAnsi" w:cstheme="minorHAnsi" w:hint="eastAsia"/>
          <w:szCs w:val="21"/>
        </w:rPr>
        <w:t>（一学期）</w:t>
      </w:r>
      <w:r w:rsidRPr="003C67C0">
        <w:rPr>
          <w:rFonts w:asciiTheme="minorHAnsi" w:eastAsiaTheme="majorEastAsia" w:hAnsiTheme="minorHAnsi" w:cstheme="minorHAnsi" w:hint="eastAsia"/>
          <w:szCs w:val="21"/>
        </w:rPr>
        <w:t>：</w:t>
      </w:r>
      <w:r w:rsidRPr="003C67C0">
        <w:rPr>
          <w:rFonts w:asciiTheme="minorHAnsi" w:eastAsiaTheme="majorEastAsia" w:hAnsiTheme="minorHAnsi" w:cstheme="minorHAnsi" w:hint="eastAsia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 w:rsidRPr="003C67C0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 w:rsidRPr="003C67C0">
        <w:rPr>
          <w:rFonts w:asciiTheme="minorHAnsi" w:eastAsiaTheme="majorEastAsia" w:hAnsiTheme="minorHAnsi" w:cstheme="minorHAnsi" w:hint="eastAsia"/>
          <w:szCs w:val="21"/>
        </w:rPr>
        <w:t>月</w:t>
      </w:r>
      <w:r w:rsidRPr="003C67C0"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 w:rsidRPr="003C67C0">
        <w:rPr>
          <w:rFonts w:asciiTheme="minorHAnsi" w:eastAsiaTheme="majorEastAsia" w:hAnsiTheme="minorHAnsi" w:cstheme="minorHAnsi" w:hint="eastAsia"/>
          <w:szCs w:val="21"/>
        </w:rPr>
        <w:t>日–</w:t>
      </w:r>
      <w:r w:rsidRPr="003C67C0">
        <w:rPr>
          <w:rFonts w:asciiTheme="minorHAnsi" w:eastAsiaTheme="majorEastAsia" w:hAnsiTheme="minorHAnsi" w:cstheme="minorHAnsi" w:hint="eastAsia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 w:rsidRPr="003C67C0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 w:rsidRPr="003C67C0">
        <w:rPr>
          <w:rFonts w:asciiTheme="minorHAnsi" w:eastAsiaTheme="majorEastAsia" w:hAnsiTheme="minorHAnsi" w:cstheme="minorHAnsi" w:hint="eastAsia"/>
          <w:szCs w:val="21"/>
        </w:rPr>
        <w:t>月</w:t>
      </w:r>
      <w:r w:rsidRPr="003C67C0"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 w:rsidRPr="003C67C0"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>（此时间段根据</w:t>
      </w:r>
      <w:r>
        <w:rPr>
          <w:rFonts w:asciiTheme="minorHAnsi" w:eastAsiaTheme="majorEastAsia" w:hAnsiTheme="minorHAnsi" w:cstheme="minorHAnsi" w:hint="eastAsia"/>
          <w:szCs w:val="21"/>
        </w:rPr>
        <w:t>2016</w:t>
      </w:r>
      <w:r>
        <w:rPr>
          <w:rFonts w:asciiTheme="minorHAnsi" w:eastAsiaTheme="majorEastAsia" w:hAnsiTheme="minorHAnsi" w:cstheme="minorHAnsi" w:hint="eastAsia"/>
          <w:szCs w:val="21"/>
        </w:rPr>
        <w:t>春季项目时间预估，具体项目时间参见确认信）</w:t>
      </w:r>
    </w:p>
    <w:p w:rsidR="00CA3E04" w:rsidRPr="0023116D" w:rsidRDefault="00CA3E04" w:rsidP="00CA3E04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</w:p>
    <w:p w:rsidR="00CA3E04" w:rsidRPr="000A0A86" w:rsidRDefault="00CA3E04" w:rsidP="00CA3E0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测试成绩达到项目要求</w:t>
      </w:r>
      <w:r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本校、全美国际教育协会、以及加州大学圣地亚哥分校的共同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可以与圣地亚哥分校</w:t>
      </w:r>
      <w:r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，学习优异的学生还可以选修研究生课程。大学学分课程面向本校大多数专业的学生，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 w:rsidRPr="000A0A86">
        <w:rPr>
          <w:rFonts w:asciiTheme="minorHAnsi" w:eastAsiaTheme="majorEastAsia" w:hAnsiTheme="minorHAnsi" w:cstheme="minorHAnsi"/>
          <w:szCs w:val="21"/>
        </w:rPr>
        <w:t>获得加州大学</w:t>
      </w:r>
      <w:r>
        <w:rPr>
          <w:rFonts w:asciiTheme="minorHAnsi" w:eastAsiaTheme="majorEastAsia" w:hAnsiTheme="minorHAnsi" w:cstheme="minorHAnsi"/>
          <w:szCs w:val="21"/>
        </w:rPr>
        <w:t>圣地亚哥</w:t>
      </w:r>
      <w:r w:rsidRPr="000A0A86">
        <w:rPr>
          <w:rFonts w:asciiTheme="minorHAnsi" w:eastAsiaTheme="majorEastAsia" w:hAnsiTheme="minorHAnsi" w:cstheme="minorHAnsi"/>
          <w:szCs w:val="21"/>
        </w:rPr>
        <w:t>分校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Pr="000A0A86"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CA3E04" w:rsidRPr="000A0A86" w:rsidRDefault="00CA3E04" w:rsidP="00CA3E0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</w:t>
      </w:r>
      <w:r>
        <w:rPr>
          <w:rFonts w:asciiTheme="minorHAnsi" w:eastAsiaTheme="majorEastAsia" w:hAnsiTheme="minorHAnsi" w:cstheme="minorHAnsi"/>
          <w:szCs w:val="21"/>
        </w:rPr>
        <w:t>圣地亚哥</w:t>
      </w:r>
      <w:r w:rsidRPr="000A0A86">
        <w:rPr>
          <w:rFonts w:asciiTheme="minorHAnsi" w:eastAsiaTheme="majorEastAsia" w:hAnsiTheme="minorHAnsi" w:cstheme="minorHAnsi"/>
          <w:szCs w:val="21"/>
        </w:rPr>
        <w:t>分校独特的地理优势使学生与丰富的课余</w:t>
      </w:r>
      <w:r>
        <w:rPr>
          <w:rFonts w:asciiTheme="minorHAnsi" w:eastAsiaTheme="majorEastAsia" w:hAnsiTheme="minorHAnsi" w:cstheme="minorHAnsi"/>
          <w:szCs w:val="21"/>
        </w:rPr>
        <w:t>活动近在咫尺，</w:t>
      </w:r>
      <w:r>
        <w:rPr>
          <w:rFonts w:asciiTheme="minorHAnsi" w:eastAsiaTheme="majorEastAsia" w:hAnsiTheme="minorHAnsi" w:cstheme="minorHAnsi" w:hint="eastAsia"/>
          <w:szCs w:val="21"/>
        </w:rPr>
        <w:t>课余可</w:t>
      </w:r>
      <w:r>
        <w:rPr>
          <w:rFonts w:asciiTheme="minorHAnsi" w:eastAsiaTheme="majorEastAsia" w:hAnsiTheme="minorHAnsi" w:cstheme="minorHAnsi"/>
          <w:szCs w:val="21"/>
        </w:rPr>
        <w:t>参观迪士尼乐园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环球影城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海滨</w:t>
      </w:r>
      <w:r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Pr="000A0A86">
        <w:rPr>
          <w:rFonts w:asciiTheme="minorHAnsi" w:eastAsiaTheme="majorEastAsia" w:hAnsiTheme="minorHAnsi" w:cstheme="minorHAnsi"/>
          <w:szCs w:val="21"/>
        </w:rPr>
        <w:t>，观看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CA3E04" w:rsidRDefault="00CA3E04" w:rsidP="00CA3E0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:rsidR="00CA3E04" w:rsidRPr="00CA3E04" w:rsidRDefault="00CA3E04" w:rsidP="00CA3E0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  <w:r w:rsidRPr="00CA3E04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项目</w:t>
      </w:r>
      <w:r w:rsidRPr="00CA3E04"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  <w:t>费用</w:t>
      </w:r>
    </w:p>
    <w:p w:rsidR="00CA3E04" w:rsidRPr="003B669C" w:rsidRDefault="00CA3E04" w:rsidP="00CA3E0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（参照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2016</w:t>
      </w: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年费用标准，最终以加州大学公布的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2017</w:t>
      </w: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年数额为准）</w:t>
      </w:r>
    </w:p>
    <w:p w:rsidR="00CA3E04" w:rsidRPr="002E64CC" w:rsidRDefault="00CA3E04" w:rsidP="00CA3E0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00327C">
        <w:rPr>
          <w:rFonts w:asciiTheme="minorHAnsi" w:eastAsiaTheme="majorEastAsia" w:hAnsiTheme="minorHAnsi" w:cstheme="minorHAnsi" w:hint="eastAsia"/>
          <w:szCs w:val="21"/>
        </w:rPr>
        <w:t>根据不同的课程学习方向，</w:t>
      </w:r>
      <w:r w:rsidRPr="0000327C">
        <w:rPr>
          <w:rFonts w:asciiTheme="minorHAnsi" w:eastAsiaTheme="majorEastAsia" w:hAnsiTheme="minorHAnsi" w:cstheme="minorHAnsi" w:hint="eastAsia"/>
          <w:szCs w:val="21"/>
        </w:rPr>
        <w:t>UCSD</w:t>
      </w:r>
      <w:r w:rsidRPr="0000327C">
        <w:rPr>
          <w:rFonts w:asciiTheme="minorHAnsi" w:eastAsiaTheme="majorEastAsia" w:hAnsiTheme="minorHAnsi" w:cstheme="minorHAnsi" w:hint="eastAsia"/>
          <w:szCs w:val="21"/>
        </w:rPr>
        <w:t>访学项目的费用不同。选修大学专业学分课程一学期</w:t>
      </w:r>
      <w:r w:rsidRPr="0000327C">
        <w:rPr>
          <w:rFonts w:asciiTheme="minorHAnsi" w:eastAsiaTheme="majorEastAsia" w:hAnsiTheme="minorHAnsi" w:cstheme="minorHAnsi" w:hint="eastAsia"/>
          <w:szCs w:val="21"/>
        </w:rPr>
        <w:lastRenderedPageBreak/>
        <w:t>的项目费用约</w:t>
      </w:r>
      <w:r w:rsidRPr="0000327C">
        <w:rPr>
          <w:rFonts w:asciiTheme="minorHAnsi" w:eastAsiaTheme="majorEastAsia" w:hAnsiTheme="minorHAnsi" w:cstheme="minorHAnsi" w:hint="eastAsia"/>
          <w:szCs w:val="21"/>
        </w:rPr>
        <w:t>13,000</w:t>
      </w:r>
      <w:r w:rsidRPr="0000327C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86</w:t>
      </w:r>
      <w:r w:rsidRPr="0000327C">
        <w:rPr>
          <w:rFonts w:asciiTheme="minorHAnsi" w:eastAsiaTheme="majorEastAsia" w:hAnsiTheme="minorHAnsi" w:cstheme="minorHAnsi" w:hint="eastAsia"/>
          <w:szCs w:val="21"/>
        </w:rPr>
        <w:t>,000</w:t>
      </w:r>
      <w:r w:rsidRPr="0000327C">
        <w:rPr>
          <w:rFonts w:asciiTheme="minorHAnsi" w:eastAsiaTheme="majorEastAsia" w:hAnsiTheme="minorHAnsi" w:cstheme="minorHAnsi" w:hint="eastAsia"/>
          <w:szCs w:val="21"/>
        </w:rPr>
        <w:t>元）。项目费用包括学杂费、在读期间医疗保险、及项目设计与管理费；不包括住宿费、生活费及机票。</w:t>
      </w:r>
    </w:p>
    <w:p w:rsidR="00D409DC" w:rsidRPr="00CA3E04" w:rsidRDefault="00D409DC" w:rsidP="007D59D6"/>
    <w:sectPr w:rsidR="00D409DC" w:rsidRPr="00CA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01" w:rsidRDefault="00307E01" w:rsidP="007D59D6">
      <w:r>
        <w:separator/>
      </w:r>
    </w:p>
  </w:endnote>
  <w:endnote w:type="continuationSeparator" w:id="0">
    <w:p w:rsidR="00307E01" w:rsidRDefault="00307E01" w:rsidP="007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01" w:rsidRDefault="00307E01" w:rsidP="007D59D6">
      <w:r>
        <w:separator/>
      </w:r>
    </w:p>
  </w:footnote>
  <w:footnote w:type="continuationSeparator" w:id="0">
    <w:p w:rsidR="00307E01" w:rsidRDefault="00307E01" w:rsidP="007D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D4"/>
    <w:rsid w:val="0006320F"/>
    <w:rsid w:val="00307E01"/>
    <w:rsid w:val="007D59D6"/>
    <w:rsid w:val="009643E7"/>
    <w:rsid w:val="00966DD2"/>
    <w:rsid w:val="00B040D4"/>
    <w:rsid w:val="00CA3E04"/>
    <w:rsid w:val="00D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0E67F-18DD-4D0F-9280-48A1CCA3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cbc</cp:lastModifiedBy>
  <cp:revision>4</cp:revision>
  <dcterms:created xsi:type="dcterms:W3CDTF">2016-09-13T02:56:00Z</dcterms:created>
  <dcterms:modified xsi:type="dcterms:W3CDTF">2016-09-13T03:11:00Z</dcterms:modified>
</cp:coreProperties>
</file>