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A5" w:rsidRDefault="003205A5" w:rsidP="003205A5">
      <w:pPr>
        <w:snapToGrid w:val="0"/>
        <w:ind w:right="65"/>
        <w:jc w:val="center"/>
        <w:rPr>
          <w:rFonts w:ascii="SimHei" w:hAnsi="SimHei" w:hint="eastAsia"/>
          <w:b/>
          <w:color w:val="0F243E" w:themeColor="text2" w:themeShade="80"/>
          <w:sz w:val="32"/>
          <w:szCs w:val="32"/>
        </w:rPr>
      </w:pPr>
    </w:p>
    <w:p w:rsidR="003205A5" w:rsidRDefault="00CA72BB" w:rsidP="003205A5">
      <w:pPr>
        <w:snapToGrid w:val="0"/>
        <w:ind w:right="65"/>
        <w:jc w:val="center"/>
        <w:rPr>
          <w:rFonts w:ascii="宋体" w:eastAsia="宋体" w:hAnsi="宋体" w:cs="宋体" w:hint="eastAsia"/>
          <w:b/>
          <w:color w:val="0F243E" w:themeColor="text2" w:themeShade="80"/>
          <w:sz w:val="32"/>
          <w:szCs w:val="32"/>
        </w:rPr>
      </w:pPr>
      <w:r w:rsidRPr="00CA72BB">
        <w:rPr>
          <w:rFonts w:ascii="SimHei" w:eastAsia="SimHei" w:hAnsi="SimHei" w:hint="eastAsia"/>
          <w:b/>
          <w:color w:val="0F243E" w:themeColor="text2" w:themeShade="80"/>
          <w:sz w:val="32"/>
          <w:szCs w:val="32"/>
        </w:rPr>
        <w:t>2017</w:t>
      </w:r>
      <w:r w:rsidRPr="00CA72BB">
        <w:rPr>
          <w:rFonts w:ascii="宋体" w:eastAsia="宋体" w:hAnsi="宋体" w:cs="宋体" w:hint="eastAsia"/>
          <w:b/>
          <w:color w:val="0F243E" w:themeColor="text2" w:themeShade="80"/>
          <w:sz w:val="32"/>
          <w:szCs w:val="32"/>
        </w:rPr>
        <w:t>年夏日本立命馆大学国际经营管理项目</w:t>
      </w:r>
    </w:p>
    <w:p w:rsidR="00CA72BB" w:rsidRPr="003205A5" w:rsidRDefault="00CA72BB" w:rsidP="003205A5">
      <w:pPr>
        <w:snapToGrid w:val="0"/>
        <w:ind w:right="65"/>
        <w:jc w:val="center"/>
        <w:rPr>
          <w:rFonts w:ascii="SimHei" w:hAnsi="SimHei" w:hint="eastAsia"/>
          <w:b/>
          <w:color w:val="0F243E" w:themeColor="text2" w:themeShade="80"/>
          <w:sz w:val="32"/>
          <w:szCs w:val="32"/>
        </w:rPr>
      </w:pPr>
    </w:p>
    <w:p w:rsidR="003205A5" w:rsidRDefault="003205A5" w:rsidP="003205A5">
      <w:pPr>
        <w:snapToGrid w:val="0"/>
        <w:ind w:right="65"/>
        <w:jc w:val="center"/>
        <w:rPr>
          <w:rFonts w:ascii="SimHei" w:hAnsi="SimHei" w:hint="eastAsia"/>
          <w:b/>
          <w:color w:val="0F243E" w:themeColor="text2" w:themeShade="80"/>
          <w:sz w:val="32"/>
          <w:szCs w:val="32"/>
        </w:rPr>
      </w:pPr>
      <w:r>
        <w:rPr>
          <w:rFonts w:ascii="SimHei" w:hAnsi="SimHei" w:hint="eastAsia"/>
          <w:b/>
          <w:color w:val="0F243E" w:themeColor="text2" w:themeShade="80"/>
          <w:sz w:val="32"/>
          <w:szCs w:val="32"/>
        </w:rPr>
        <w:t>报名表</w:t>
      </w:r>
    </w:p>
    <w:p w:rsidR="003205A5" w:rsidRPr="003205A5" w:rsidRDefault="003205A5" w:rsidP="003205A5">
      <w:pPr>
        <w:snapToGrid w:val="0"/>
        <w:ind w:right="65"/>
        <w:jc w:val="center"/>
        <w:rPr>
          <w:rFonts w:ascii="SimHei" w:hAnsi="SimHei" w:hint="eastAsia"/>
          <w:b/>
          <w:color w:val="0F243E" w:themeColor="text2" w:themeShade="80"/>
          <w:sz w:val="32"/>
          <w:szCs w:val="32"/>
        </w:rPr>
      </w:pPr>
    </w:p>
    <w:p w:rsidR="003205A5" w:rsidRDefault="003205A5" w:rsidP="003205A5">
      <w:pPr>
        <w:ind w:right="65"/>
        <w:jc w:val="left"/>
        <w:rPr>
          <w:rFonts w:ascii="SimHei" w:eastAsia="SimHei" w:hAnsi="Songti SC Regular"/>
          <w:sz w:val="18"/>
          <w:szCs w:val="18"/>
        </w:rPr>
      </w:pPr>
    </w:p>
    <w:tbl>
      <w:tblPr>
        <w:tblW w:w="10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23"/>
        <w:gridCol w:w="893"/>
        <w:gridCol w:w="546"/>
        <w:gridCol w:w="720"/>
        <w:gridCol w:w="1620"/>
        <w:gridCol w:w="1078"/>
        <w:gridCol w:w="1190"/>
        <w:gridCol w:w="612"/>
        <w:gridCol w:w="720"/>
        <w:gridCol w:w="392"/>
        <w:gridCol w:w="1291"/>
      </w:tblGrid>
      <w:tr w:rsidR="003205A5" w:rsidTr="00B75FD6">
        <w:trPr>
          <w:trHeight w:val="647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信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息</w:t>
            </w:r>
          </w:p>
        </w:tc>
      </w:tr>
      <w:tr w:rsidR="003205A5" w:rsidTr="00B75FD6">
        <w:trPr>
          <w:trHeight w:val="447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姓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名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性别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汉语拼音（大写）</w:t>
            </w:r>
          </w:p>
        </w:tc>
        <w:tc>
          <w:tcPr>
            <w:tcW w:w="301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请确保所填拼音与护照信息一致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421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出生日期</w:t>
            </w:r>
          </w:p>
        </w:tc>
        <w:tc>
          <w:tcPr>
            <w:tcW w:w="3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请确保所填生日与护照信息一致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户口所在地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20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身份证号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出生地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请确保所填信息与护照一致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GPA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774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系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式</w:t>
            </w:r>
          </w:p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请尽量详尽地填写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以便于我们与你取得联系！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461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通讯地址</w:t>
            </w:r>
          </w:p>
        </w:tc>
        <w:tc>
          <w:tcPr>
            <w:tcW w:w="604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请填写能够接收快递的地址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以便于在签证办理阶段邮寄材料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邮政编码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407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手机号码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家庭电话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宿舍电话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20"/>
          <w:jc w:val="center"/>
        </w:trPr>
        <w:tc>
          <w:tcPr>
            <w:tcW w:w="2116" w:type="dxa"/>
            <w:gridSpan w:val="2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E-mail</w:t>
            </w:r>
          </w:p>
        </w:tc>
        <w:tc>
          <w:tcPr>
            <w:tcW w:w="5154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QQ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号码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776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习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情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况</w:t>
            </w:r>
          </w:p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请尽量详尽地填写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有助于通过全国范围内的选拔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20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就读学校</w:t>
            </w:r>
          </w:p>
        </w:tc>
        <w:tc>
          <w:tcPr>
            <w:tcW w:w="377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所在院系</w:t>
            </w:r>
          </w:p>
        </w:tc>
        <w:tc>
          <w:tcPr>
            <w:tcW w:w="301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20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专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业</w:t>
            </w:r>
          </w:p>
        </w:tc>
        <w:tc>
          <w:tcPr>
            <w:tcW w:w="3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ind w:firstLineChars="950" w:firstLine="171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）年级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学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历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填写提示：专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本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20"/>
          <w:jc w:val="center"/>
        </w:trPr>
        <w:tc>
          <w:tcPr>
            <w:tcW w:w="1223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担任职务</w:t>
            </w:r>
          </w:p>
        </w:tc>
        <w:tc>
          <w:tcPr>
            <w:tcW w:w="377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英语水平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574"/>
          <w:jc w:val="center"/>
        </w:trPr>
        <w:tc>
          <w:tcPr>
            <w:tcW w:w="1223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奖惩情况</w:t>
            </w:r>
          </w:p>
        </w:tc>
        <w:tc>
          <w:tcPr>
            <w:tcW w:w="9062" w:type="dxa"/>
            <w:gridSpan w:val="10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885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入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境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情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况</w:t>
            </w:r>
          </w:p>
          <w:p w:rsidR="003205A5" w:rsidRDefault="003205A5" w:rsidP="00B75FD6">
            <w:pPr>
              <w:jc w:val="center"/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无护照者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请配合于报名后尽快办理；护照有效期不满半年者，请配合尽快办理延期手续！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525"/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是否持有护照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护照号码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护照有效期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</w:tr>
      <w:tr w:rsidR="003205A5" w:rsidTr="00B75FD6">
        <w:trPr>
          <w:trHeight w:val="543"/>
          <w:jc w:val="center"/>
        </w:trPr>
        <w:tc>
          <w:tcPr>
            <w:tcW w:w="2116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出入境记录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拒签史及理由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护照签发地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205A5" w:rsidRDefault="003205A5" w:rsidP="00B75FD6">
            <w:pPr>
              <w:spacing w:line="38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205A5" w:rsidTr="00B75FD6">
        <w:trPr>
          <w:trHeight w:val="875"/>
          <w:jc w:val="center"/>
        </w:trPr>
        <w:tc>
          <w:tcPr>
            <w:tcW w:w="60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5A5" w:rsidRDefault="003205A5" w:rsidP="00B75FD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项目为必填内容，请务必确保所有信息真实有效</w:t>
            </w:r>
          </w:p>
        </w:tc>
        <w:tc>
          <w:tcPr>
            <w:tcW w:w="2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5A5" w:rsidRDefault="003205A5" w:rsidP="00B75FD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本人签名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5A5" w:rsidRDefault="003205A5" w:rsidP="00B75FD6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3205A5" w:rsidRDefault="003205A5" w:rsidP="003205A5">
      <w:pPr>
        <w:ind w:right="65"/>
        <w:jc w:val="left"/>
        <w:rPr>
          <w:rFonts w:ascii="微软雅黑" w:eastAsia="微软雅黑" w:hAnsi="微软雅黑"/>
          <w:sz w:val="18"/>
          <w:szCs w:val="18"/>
        </w:rPr>
      </w:pPr>
    </w:p>
    <w:p w:rsidR="003205A5" w:rsidRDefault="003205A5" w:rsidP="003205A5">
      <w:pPr>
        <w:ind w:right="65"/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报名邮箱：</w:t>
      </w:r>
      <w:hyperlink r:id="rId6" w:history="1">
        <w:r>
          <w:rPr>
            <w:rStyle w:val="a5"/>
            <w:rFonts w:ascii="微软雅黑" w:eastAsia="微软雅黑" w:hAnsi="微软雅黑"/>
            <w:sz w:val="18"/>
            <w:szCs w:val="18"/>
          </w:rPr>
          <w:t>moweizhen@xf-world.org</w:t>
        </w:r>
      </w:hyperlink>
    </w:p>
    <w:p w:rsidR="003205A5" w:rsidRDefault="003205A5" w:rsidP="003205A5">
      <w:pPr>
        <w:spacing w:line="312" w:lineRule="auto"/>
        <w:ind w:right="65"/>
        <w:rPr>
          <w:rFonts w:ascii="SimHei" w:eastAsia="SimHei" w:hAnsi="Songti SC Regular"/>
          <w:b/>
          <w:color w:val="800080"/>
          <w:sz w:val="36"/>
          <w:szCs w:val="44"/>
        </w:rPr>
      </w:pPr>
    </w:p>
    <w:p w:rsidR="003205A5" w:rsidRDefault="003205A5" w:rsidP="003205A5"/>
    <w:p w:rsidR="005542F7" w:rsidRPr="003205A5" w:rsidRDefault="005542F7"/>
    <w:sectPr w:rsidR="005542F7" w:rsidRPr="003205A5" w:rsidSect="008D161F">
      <w:pgSz w:w="11906" w:h="16838"/>
      <w:pgMar w:top="720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A5" w:rsidRDefault="00E427A5" w:rsidP="003205A5">
      <w:r>
        <w:separator/>
      </w:r>
    </w:p>
  </w:endnote>
  <w:endnote w:type="continuationSeparator" w:id="0">
    <w:p w:rsidR="00E427A5" w:rsidRDefault="00E427A5" w:rsidP="0032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ngti SC Regular">
    <w:altName w:val="hakuyoxingshu7000"/>
    <w:charset w:val="50"/>
    <w:family w:val="auto"/>
    <w:pitch w:val="default"/>
    <w:sig w:usb0="00000000" w:usb1="0000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A5" w:rsidRDefault="00E427A5" w:rsidP="003205A5">
      <w:r>
        <w:separator/>
      </w:r>
    </w:p>
  </w:footnote>
  <w:footnote w:type="continuationSeparator" w:id="0">
    <w:p w:rsidR="00E427A5" w:rsidRDefault="00E427A5" w:rsidP="00320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5A5"/>
    <w:rsid w:val="003205A5"/>
    <w:rsid w:val="003B4791"/>
    <w:rsid w:val="005542F7"/>
    <w:rsid w:val="006434F9"/>
    <w:rsid w:val="00894CF0"/>
    <w:rsid w:val="009F6D4E"/>
    <w:rsid w:val="00A11B6E"/>
    <w:rsid w:val="00A56B83"/>
    <w:rsid w:val="00B6296D"/>
    <w:rsid w:val="00CA72BB"/>
    <w:rsid w:val="00D760C2"/>
    <w:rsid w:val="00E427A5"/>
    <w:rsid w:val="00EB55B3"/>
    <w:rsid w:val="00EE175E"/>
    <w:rsid w:val="00F5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A5"/>
    <w:pPr>
      <w:widowControl w:val="0"/>
      <w:jc w:val="both"/>
    </w:pPr>
    <w:rPr>
      <w:rFonts w:ascii="Calibri" w:hAnsi="Calibri" w:cs="Sim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5A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5A5"/>
    <w:rPr>
      <w:sz w:val="18"/>
      <w:szCs w:val="18"/>
    </w:rPr>
  </w:style>
  <w:style w:type="character" w:styleId="a5">
    <w:name w:val="Hyperlink"/>
    <w:uiPriority w:val="99"/>
    <w:unhideWhenUsed/>
    <w:qFormat/>
    <w:rsid w:val="00320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anqi@xf-worl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weizhen mo</dc:creator>
  <cp:keywords/>
  <dc:description/>
  <cp:lastModifiedBy>weizhen mo</cp:lastModifiedBy>
  <cp:revision>3</cp:revision>
  <dcterms:created xsi:type="dcterms:W3CDTF">2017-03-07T04:01:00Z</dcterms:created>
  <dcterms:modified xsi:type="dcterms:W3CDTF">2017-03-07T05:18:00Z</dcterms:modified>
</cp:coreProperties>
</file>